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3.xml" ContentType="application/vnd.openxmlformats-officedocument.wordprocessingml.foot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DFDBCE" w14:textId="77777777" w:rsidR="00705D2C" w:rsidRPr="0086696F" w:rsidRDefault="00EF7DE5" w:rsidP="00705D2C">
      <w:pPr>
        <w:pStyle w:val="NCEACPHeading1"/>
        <w:rPr>
          <w:lang w:val="en-NZ"/>
        </w:rPr>
      </w:pPr>
      <w:r w:rsidRPr="00EF7DE5">
        <w:rPr>
          <w:noProof/>
          <w:lang w:val="en-NZ" w:eastAsia="en-NZ"/>
        </w:rPr>
        <w:drawing>
          <wp:inline distT="0" distB="0" distL="0" distR="0" wp14:anchorId="560372C9" wp14:editId="5D577FC8">
            <wp:extent cx="5012055" cy="109537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5012055" cy="1095375"/>
                    </a:xfrm>
                    <a:prstGeom prst="rect">
                      <a:avLst/>
                    </a:prstGeom>
                    <a:noFill/>
                    <a:ln w="9525">
                      <a:noFill/>
                      <a:miter lim="800000"/>
                      <a:headEnd/>
                      <a:tailEnd/>
                    </a:ln>
                  </pic:spPr>
                </pic:pic>
              </a:graphicData>
            </a:graphic>
          </wp:inline>
        </w:drawing>
      </w:r>
    </w:p>
    <w:p w14:paraId="05005F95" w14:textId="77777777" w:rsidR="006A0441" w:rsidRPr="000B50B6" w:rsidRDefault="006A0441" w:rsidP="006A0441">
      <w:pPr>
        <w:pStyle w:val="NCEACPHeading1"/>
        <w:jc w:val="left"/>
        <w:rPr>
          <w:rFonts w:cs="Arial"/>
        </w:rPr>
      </w:pPr>
      <w:r w:rsidRPr="000B50B6">
        <w:rPr>
          <w:rFonts w:cs="Arial"/>
        </w:rPr>
        <w:t>Internal Assessment Resource</w:t>
      </w:r>
    </w:p>
    <w:p w14:paraId="7A5F8069" w14:textId="77777777" w:rsidR="006A0441" w:rsidRDefault="006A0441" w:rsidP="006A0441">
      <w:pPr>
        <w:pStyle w:val="NCEACPHeading1"/>
        <w:jc w:val="left"/>
        <w:rPr>
          <w:rStyle w:val="PlaceholderText"/>
          <w:color w:val="000000" w:themeColor="text1"/>
        </w:rPr>
      </w:pPr>
      <w:r w:rsidRPr="00122A1D">
        <w:rPr>
          <w:lang w:val="en-NZ"/>
        </w:rPr>
        <w:t xml:space="preserve">Biology </w:t>
      </w:r>
      <w:r w:rsidRPr="000B50B6">
        <w:rPr>
          <w:rFonts w:cs="Arial"/>
        </w:rPr>
        <w:t xml:space="preserve">Level </w:t>
      </w:r>
      <w:r w:rsidRPr="00AF365D">
        <w:rPr>
          <w:rStyle w:val="PlaceholderText"/>
          <w:color w:val="000000" w:themeColor="text1"/>
        </w:rPr>
        <w:t>1</w:t>
      </w:r>
    </w:p>
    <w:p w14:paraId="3CCE3F92" w14:textId="2372A419" w:rsidR="006A0441" w:rsidRPr="00536964" w:rsidRDefault="00536964" w:rsidP="00536964">
      <w:pPr>
        <w:spacing w:before="200" w:after="200"/>
        <w:rPr>
          <w:rFonts w:ascii="Arial" w:hAnsi="Arial"/>
          <w:b/>
          <w:color w:val="FF0000"/>
          <w:sz w:val="32"/>
          <w:szCs w:val="32"/>
          <w:lang w:val="en-NZ"/>
        </w:rPr>
      </w:pPr>
      <w:r w:rsidRPr="00536964">
        <w:rPr>
          <w:rFonts w:ascii="Arial" w:hAnsi="Arial"/>
          <w:b/>
          <w:color w:val="FF0000"/>
          <w:sz w:val="32"/>
          <w:szCs w:val="32"/>
          <w:lang w:val="en-NZ"/>
        </w:rPr>
        <w:t>EXPIRED</w:t>
      </w:r>
    </w:p>
    <w:p w14:paraId="4F698E98" w14:textId="77777777" w:rsidR="006A0441" w:rsidRPr="00623F41" w:rsidRDefault="006A0441" w:rsidP="006A0441">
      <w:pPr>
        <w:pStyle w:val="NCEACPbodytextcentered"/>
        <w:jc w:val="left"/>
        <w:rPr>
          <w:rFonts w:cs="Arial"/>
          <w:color w:val="000000" w:themeColor="text1"/>
          <w:sz w:val="28"/>
          <w:szCs w:val="28"/>
        </w:rPr>
      </w:pPr>
      <w:r w:rsidRPr="00623F41">
        <w:rPr>
          <w:rFonts w:cs="Arial"/>
          <w:color w:val="000000" w:themeColor="text1"/>
          <w:sz w:val="28"/>
          <w:szCs w:val="28"/>
        </w:rPr>
        <w:t xml:space="preserve">This resource supports assessment against Achievement Standard </w:t>
      </w:r>
      <w:r w:rsidRPr="00DB7604">
        <w:rPr>
          <w:rFonts w:cs="Arial"/>
          <w:color w:val="000000" w:themeColor="text1"/>
          <w:sz w:val="28"/>
          <w:szCs w:val="28"/>
          <w:lang w:val="en-NZ"/>
        </w:rPr>
        <w:t>9092</w:t>
      </w:r>
      <w:r>
        <w:rPr>
          <w:rFonts w:cs="Arial"/>
          <w:color w:val="000000" w:themeColor="text1"/>
          <w:sz w:val="28"/>
          <w:szCs w:val="28"/>
          <w:lang w:val="en-NZ"/>
        </w:rPr>
        <w:t xml:space="preserve">6 </w:t>
      </w:r>
      <w:r w:rsidR="00EF7DE5">
        <w:rPr>
          <w:rFonts w:cs="Arial"/>
          <w:color w:val="000000" w:themeColor="text1"/>
          <w:sz w:val="28"/>
          <w:szCs w:val="28"/>
        </w:rPr>
        <w:t>v</w:t>
      </w:r>
      <w:r w:rsidRPr="00EF7DE5">
        <w:rPr>
          <w:rFonts w:cs="Arial"/>
          <w:color w:val="000000" w:themeColor="text1"/>
          <w:sz w:val="28"/>
          <w:szCs w:val="28"/>
        </w:rPr>
        <w:t xml:space="preserve">ersion </w:t>
      </w:r>
      <w:r w:rsidR="00272E22" w:rsidRPr="00EF7DE5">
        <w:rPr>
          <w:rFonts w:cs="Arial"/>
          <w:color w:val="000000" w:themeColor="text1"/>
          <w:sz w:val="28"/>
          <w:szCs w:val="28"/>
        </w:rPr>
        <w:t>3</w:t>
      </w:r>
    </w:p>
    <w:p w14:paraId="1F902CCB" w14:textId="77777777" w:rsidR="006A0441" w:rsidRPr="00263C70" w:rsidRDefault="006A0441" w:rsidP="006A0441">
      <w:pPr>
        <w:pStyle w:val="NCEAHeadInfoL2"/>
        <w:tabs>
          <w:tab w:val="left" w:pos="2835"/>
        </w:tabs>
        <w:ind w:left="2835" w:hanging="2835"/>
        <w:rPr>
          <w:b w:val="0"/>
          <w:color w:val="000000" w:themeColor="text1"/>
          <w:szCs w:val="28"/>
          <w:lang w:val="en-AU"/>
        </w:rPr>
      </w:pPr>
      <w:r w:rsidRPr="00263C70">
        <w:rPr>
          <w:szCs w:val="28"/>
        </w:rPr>
        <w:t>Standard title:</w:t>
      </w:r>
      <w:r w:rsidRPr="00263C70">
        <w:rPr>
          <w:szCs w:val="28"/>
        </w:rPr>
        <w:tab/>
      </w:r>
      <w:r w:rsidRPr="006A0441">
        <w:rPr>
          <w:b w:val="0"/>
          <w:szCs w:val="22"/>
          <w:lang w:val="en-AU"/>
        </w:rPr>
        <w:t>Report on a biological issue</w:t>
      </w:r>
    </w:p>
    <w:p w14:paraId="79133DD6" w14:textId="77777777" w:rsidR="006A0441" w:rsidRPr="00263C70" w:rsidRDefault="006A0441" w:rsidP="006A0441">
      <w:pPr>
        <w:pStyle w:val="NCEAbodytext"/>
        <w:tabs>
          <w:tab w:val="clear" w:pos="397"/>
          <w:tab w:val="clear" w:pos="794"/>
          <w:tab w:val="clear" w:pos="1191"/>
          <w:tab w:val="left" w:pos="2835"/>
        </w:tabs>
        <w:ind w:left="2835" w:hanging="2835"/>
        <w:rPr>
          <w:sz w:val="28"/>
          <w:szCs w:val="28"/>
        </w:rPr>
      </w:pPr>
      <w:r w:rsidRPr="00263C70">
        <w:rPr>
          <w:b/>
          <w:sz w:val="28"/>
          <w:szCs w:val="28"/>
        </w:rPr>
        <w:t>Credits:</w:t>
      </w:r>
      <w:r w:rsidRPr="00263C70">
        <w:rPr>
          <w:sz w:val="28"/>
          <w:szCs w:val="28"/>
        </w:rPr>
        <w:tab/>
      </w:r>
      <w:r>
        <w:rPr>
          <w:sz w:val="28"/>
          <w:szCs w:val="28"/>
          <w:lang w:val="en-AU"/>
        </w:rPr>
        <w:t>3</w:t>
      </w:r>
    </w:p>
    <w:p w14:paraId="72382FA1" w14:textId="77777777" w:rsidR="006A0441" w:rsidRPr="00263C70" w:rsidRDefault="006A0441" w:rsidP="006A0441">
      <w:pPr>
        <w:pStyle w:val="NCEAHeadInfoL2"/>
        <w:tabs>
          <w:tab w:val="left" w:pos="2835"/>
        </w:tabs>
        <w:ind w:left="2835" w:hanging="2835"/>
        <w:rPr>
          <w:b w:val="0"/>
          <w:szCs w:val="28"/>
        </w:rPr>
      </w:pPr>
      <w:r w:rsidRPr="00263C70">
        <w:rPr>
          <w:szCs w:val="28"/>
        </w:rPr>
        <w:t>Resource title:</w:t>
      </w:r>
      <w:r w:rsidRPr="00263C70">
        <w:rPr>
          <w:szCs w:val="28"/>
        </w:rPr>
        <w:tab/>
      </w:r>
      <w:r w:rsidR="007C1EB8">
        <w:rPr>
          <w:b w:val="0"/>
          <w:szCs w:val="22"/>
          <w:lang w:val="en-AU"/>
        </w:rPr>
        <w:t>Use of p</w:t>
      </w:r>
      <w:r w:rsidR="007C1EB8" w:rsidRPr="006A0441">
        <w:rPr>
          <w:b w:val="0"/>
          <w:szCs w:val="22"/>
          <w:lang w:val="en-AU"/>
        </w:rPr>
        <w:t>erformance</w:t>
      </w:r>
      <w:r w:rsidRPr="006A0441">
        <w:rPr>
          <w:b w:val="0"/>
          <w:szCs w:val="22"/>
          <w:lang w:val="en-AU"/>
        </w:rPr>
        <w:t>-enhancing drugs</w:t>
      </w:r>
    </w:p>
    <w:p w14:paraId="70881B1D" w14:textId="77777777" w:rsidR="006A0441" w:rsidRDefault="006A0441" w:rsidP="006A0441">
      <w:pPr>
        <w:pStyle w:val="NCEAbodytext"/>
        <w:tabs>
          <w:tab w:val="clear" w:pos="397"/>
          <w:tab w:val="clear" w:pos="794"/>
          <w:tab w:val="clear" w:pos="1191"/>
          <w:tab w:val="left" w:pos="2835"/>
        </w:tabs>
        <w:ind w:left="2835" w:hanging="2835"/>
        <w:rPr>
          <w:sz w:val="28"/>
          <w:szCs w:val="28"/>
          <w:lang w:val="en-AU"/>
        </w:rPr>
      </w:pPr>
      <w:r w:rsidRPr="00263C70">
        <w:rPr>
          <w:b/>
          <w:sz w:val="28"/>
          <w:szCs w:val="28"/>
          <w:lang w:val="en-AU"/>
        </w:rPr>
        <w:t>Resource reference:</w:t>
      </w:r>
      <w:r w:rsidRPr="00263C70">
        <w:rPr>
          <w:sz w:val="28"/>
          <w:szCs w:val="28"/>
          <w:lang w:val="en-AU"/>
        </w:rPr>
        <w:tab/>
      </w:r>
      <w:r w:rsidRPr="00EB0E61">
        <w:rPr>
          <w:sz w:val="28"/>
          <w:szCs w:val="28"/>
          <w:lang w:val="en-AU"/>
        </w:rPr>
        <w:t xml:space="preserve">Biology </w:t>
      </w:r>
      <w:r>
        <w:rPr>
          <w:sz w:val="28"/>
          <w:szCs w:val="28"/>
          <w:lang w:val="en-AU"/>
        </w:rPr>
        <w:t>1.2C</w:t>
      </w:r>
    </w:p>
    <w:p w14:paraId="30850978" w14:textId="77777777" w:rsidR="006A0441" w:rsidRPr="0022062A" w:rsidRDefault="006A0441" w:rsidP="006A0441">
      <w:pPr>
        <w:pStyle w:val="NCEAbodytext"/>
        <w:tabs>
          <w:tab w:val="clear" w:pos="397"/>
          <w:tab w:val="clear" w:pos="794"/>
          <w:tab w:val="clear" w:pos="1191"/>
          <w:tab w:val="left" w:pos="2835"/>
        </w:tabs>
        <w:ind w:left="2835" w:hanging="2835"/>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29"/>
      </w:tblGrid>
      <w:tr w:rsidR="00705D2C" w:rsidRPr="0086696F" w14:paraId="6C8E1EB0" w14:textId="77777777">
        <w:trPr>
          <w:jc w:val="center"/>
        </w:trPr>
        <w:tc>
          <w:tcPr>
            <w:tcW w:w="8129" w:type="dxa"/>
            <w:tcBorders>
              <w:top w:val="single" w:sz="4" w:space="0" w:color="auto"/>
            </w:tcBorders>
            <w:shd w:val="clear" w:color="auto" w:fill="CCCCCC"/>
          </w:tcPr>
          <w:p w14:paraId="7AC903A7" w14:textId="77777777" w:rsidR="00705D2C" w:rsidRPr="00035381" w:rsidRDefault="00705D2C" w:rsidP="00D70CAF">
            <w:pPr>
              <w:pStyle w:val="NCEAbullets"/>
              <w:numPr>
                <w:ilvl w:val="0"/>
                <w:numId w:val="0"/>
              </w:numPr>
              <w:spacing w:after="120"/>
              <w:rPr>
                <w:rFonts w:cs="Arial"/>
              </w:rPr>
            </w:pPr>
            <w:r w:rsidRPr="00035381">
              <w:rPr>
                <w:rFonts w:cs="Arial"/>
              </w:rPr>
              <w:t>This resource:</w:t>
            </w:r>
          </w:p>
          <w:p w14:paraId="0C9E0D51" w14:textId="77777777" w:rsidR="00705D2C" w:rsidRPr="00035381" w:rsidRDefault="00705D2C" w:rsidP="00705D2C">
            <w:pPr>
              <w:pStyle w:val="NCEAbullets"/>
              <w:tabs>
                <w:tab w:val="num" w:pos="360"/>
              </w:tabs>
              <w:spacing w:after="120"/>
              <w:ind w:left="378" w:hanging="378"/>
              <w:rPr>
                <w:rFonts w:cs="Arial"/>
              </w:rPr>
            </w:pPr>
            <w:r w:rsidRPr="00035381">
              <w:rPr>
                <w:rFonts w:cs="Arial"/>
              </w:rPr>
              <w:t>Clarifies the requirements of the standard</w:t>
            </w:r>
          </w:p>
          <w:p w14:paraId="2671826B" w14:textId="77777777" w:rsidR="00705D2C" w:rsidRPr="00035381" w:rsidRDefault="00705D2C" w:rsidP="00705D2C">
            <w:pPr>
              <w:pStyle w:val="NCEAbullets"/>
              <w:tabs>
                <w:tab w:val="num" w:pos="360"/>
              </w:tabs>
              <w:spacing w:after="120"/>
              <w:ind w:left="378" w:hanging="378"/>
              <w:rPr>
                <w:rFonts w:cs="Arial"/>
              </w:rPr>
            </w:pPr>
            <w:r w:rsidRPr="00035381">
              <w:rPr>
                <w:rFonts w:cs="Arial"/>
              </w:rPr>
              <w:t>Supports good assessment practice</w:t>
            </w:r>
          </w:p>
          <w:p w14:paraId="6BA4F9DE" w14:textId="77777777" w:rsidR="00705D2C" w:rsidRPr="00035381" w:rsidRDefault="00705D2C" w:rsidP="00705D2C">
            <w:pPr>
              <w:pStyle w:val="NCEAbullets"/>
              <w:tabs>
                <w:tab w:val="num" w:pos="360"/>
              </w:tabs>
              <w:spacing w:after="120"/>
              <w:ind w:left="378" w:hanging="378"/>
              <w:rPr>
                <w:rFonts w:cs="Arial"/>
              </w:rPr>
            </w:pPr>
            <w:r w:rsidRPr="00035381">
              <w:rPr>
                <w:rFonts w:cs="Arial"/>
              </w:rPr>
              <w:t>Should be subjected to the school’s usual assessment quality assurance process</w:t>
            </w:r>
          </w:p>
          <w:p w14:paraId="33129FED" w14:textId="77777777" w:rsidR="00705D2C" w:rsidRPr="00035381" w:rsidRDefault="00705D2C" w:rsidP="00705D2C">
            <w:pPr>
              <w:pStyle w:val="NCEAbullets"/>
              <w:tabs>
                <w:tab w:val="clear" w:pos="426"/>
                <w:tab w:val="num" w:pos="360"/>
              </w:tabs>
              <w:spacing w:after="120"/>
              <w:ind w:left="378" w:hanging="378"/>
              <w:rPr>
                <w:rFonts w:cs="Arial"/>
              </w:rPr>
            </w:pPr>
            <w:r w:rsidRPr="00035381">
              <w:rPr>
                <w:rFonts w:cs="Arial"/>
              </w:rPr>
              <w:t>Should be modified to make the context relevant to students in their school environment and ensure that submitted evidence is authentic</w:t>
            </w:r>
          </w:p>
        </w:tc>
      </w:tr>
    </w:tbl>
    <w:p w14:paraId="233C2CBE" w14:textId="77777777" w:rsidR="00705D2C" w:rsidRPr="0086696F" w:rsidRDefault="00705D2C" w:rsidP="004446D8">
      <w:pPr>
        <w:pStyle w:val="NCEAbullets"/>
        <w:numPr>
          <w:ilvl w:val="0"/>
          <w:numId w:val="0"/>
        </w:numPr>
        <w:ind w:left="720"/>
      </w:pPr>
    </w:p>
    <w:p w14:paraId="568D3097" w14:textId="77777777" w:rsidR="00705D2C" w:rsidRPr="0086696F" w:rsidRDefault="00705D2C" w:rsidP="00705D2C">
      <w:pPr>
        <w:rPr>
          <w:lang w:val="en-NZ"/>
        </w:rPr>
      </w:pPr>
    </w:p>
    <w:tbl>
      <w:tblPr>
        <w:tblW w:w="5000" w:type="pct"/>
        <w:tblLook w:val="01E0" w:firstRow="1" w:lastRow="1" w:firstColumn="1" w:lastColumn="1" w:noHBand="0" w:noVBand="0"/>
      </w:tblPr>
      <w:tblGrid>
        <w:gridCol w:w="2755"/>
        <w:gridCol w:w="5774"/>
      </w:tblGrid>
      <w:tr w:rsidR="00705D2C" w:rsidRPr="0086696F" w14:paraId="30B8C684" w14:textId="77777777">
        <w:tc>
          <w:tcPr>
            <w:tcW w:w="1615" w:type="pct"/>
            <w:shd w:val="clear" w:color="auto" w:fill="auto"/>
          </w:tcPr>
          <w:p w14:paraId="018DFA35" w14:textId="77777777" w:rsidR="00705D2C" w:rsidRPr="0086696F" w:rsidRDefault="00705D2C" w:rsidP="00705D2C">
            <w:pPr>
              <w:pStyle w:val="NCEACPbodytextcentered"/>
              <w:jc w:val="left"/>
              <w:rPr>
                <w:lang w:val="en-NZ"/>
              </w:rPr>
            </w:pPr>
            <w:r w:rsidRPr="0086696F">
              <w:rPr>
                <w:lang w:val="en-NZ"/>
              </w:rPr>
              <w:t>Date version published by Ministry of Education</w:t>
            </w:r>
          </w:p>
        </w:tc>
        <w:tc>
          <w:tcPr>
            <w:tcW w:w="3385" w:type="pct"/>
            <w:shd w:val="clear" w:color="auto" w:fill="auto"/>
          </w:tcPr>
          <w:p w14:paraId="3EC48591" w14:textId="77777777" w:rsidR="006A0441" w:rsidRPr="005D34AB" w:rsidRDefault="006A0441" w:rsidP="006A0441">
            <w:pPr>
              <w:pStyle w:val="NCEACPbodytextcentered"/>
              <w:jc w:val="left"/>
              <w:rPr>
                <w:lang w:val="en-NZ"/>
              </w:rPr>
            </w:pPr>
            <w:r>
              <w:rPr>
                <w:lang w:val="en-NZ"/>
              </w:rPr>
              <w:t>February 2015</w:t>
            </w:r>
          </w:p>
          <w:p w14:paraId="1444DC01" w14:textId="77777777" w:rsidR="00705D2C" w:rsidRPr="0086696F" w:rsidRDefault="006A0441" w:rsidP="006A0441">
            <w:pPr>
              <w:pStyle w:val="NCEACPbodytextcentered"/>
              <w:jc w:val="left"/>
              <w:rPr>
                <w:lang w:val="en-NZ"/>
              </w:rPr>
            </w:pPr>
            <w:r>
              <w:t>To support internal assessment from 2015</w:t>
            </w:r>
          </w:p>
        </w:tc>
      </w:tr>
      <w:tr w:rsidR="00705D2C" w:rsidRPr="0086696F" w14:paraId="48CEE68C" w14:textId="77777777">
        <w:tc>
          <w:tcPr>
            <w:tcW w:w="1615" w:type="pct"/>
            <w:shd w:val="clear" w:color="auto" w:fill="auto"/>
          </w:tcPr>
          <w:p w14:paraId="3BA4799D" w14:textId="77777777" w:rsidR="00705D2C" w:rsidRPr="0086696F" w:rsidRDefault="00705D2C" w:rsidP="00705D2C">
            <w:pPr>
              <w:pStyle w:val="NCEACPbodytextcentered"/>
              <w:jc w:val="left"/>
              <w:rPr>
                <w:lang w:val="en-NZ"/>
              </w:rPr>
            </w:pPr>
            <w:r w:rsidRPr="0086696F">
              <w:rPr>
                <w:lang w:val="en-NZ"/>
              </w:rPr>
              <w:t>Quality assurance status</w:t>
            </w:r>
          </w:p>
        </w:tc>
        <w:tc>
          <w:tcPr>
            <w:tcW w:w="3385" w:type="pct"/>
            <w:shd w:val="clear" w:color="auto" w:fill="auto"/>
          </w:tcPr>
          <w:p w14:paraId="2FDA56B3" w14:textId="77777777" w:rsidR="00705D2C" w:rsidRPr="0086696F" w:rsidRDefault="00705D2C" w:rsidP="00705D2C">
            <w:pPr>
              <w:pStyle w:val="NCEACPbodytextleft"/>
              <w:rPr>
                <w:lang w:val="en-NZ"/>
              </w:rPr>
            </w:pPr>
            <w:r w:rsidRPr="0086696F">
              <w:rPr>
                <w:lang w:val="en-NZ"/>
              </w:rPr>
              <w:t>These materials have been quality assured by NZQA.</w:t>
            </w:r>
          </w:p>
          <w:p w14:paraId="663CE29F" w14:textId="77777777" w:rsidR="00705D2C" w:rsidRPr="0086696F" w:rsidRDefault="00705D2C" w:rsidP="006A0441">
            <w:pPr>
              <w:pStyle w:val="NCEACPbodytextcentered"/>
              <w:jc w:val="left"/>
              <w:rPr>
                <w:lang w:val="en-NZ"/>
              </w:rPr>
            </w:pPr>
            <w:r w:rsidRPr="0086696F">
              <w:rPr>
                <w:lang w:val="en-NZ"/>
              </w:rPr>
              <w:t xml:space="preserve">NZQA Approved number </w:t>
            </w:r>
            <w:r w:rsidR="007B6959">
              <w:rPr>
                <w:lang w:val="en-NZ"/>
              </w:rPr>
              <w:t>A-A-0</w:t>
            </w:r>
            <w:r w:rsidR="006A0441">
              <w:rPr>
                <w:lang w:val="en-NZ"/>
              </w:rPr>
              <w:t>2</w:t>
            </w:r>
            <w:r w:rsidR="007B6959">
              <w:rPr>
                <w:lang w:val="en-NZ"/>
              </w:rPr>
              <w:t>-201</w:t>
            </w:r>
            <w:r w:rsidR="006A0441">
              <w:rPr>
                <w:lang w:val="en-NZ"/>
              </w:rPr>
              <w:t>5</w:t>
            </w:r>
            <w:r w:rsidR="007B6959">
              <w:rPr>
                <w:lang w:val="en-NZ"/>
              </w:rPr>
              <w:t>-90926-01-9030</w:t>
            </w:r>
          </w:p>
        </w:tc>
      </w:tr>
      <w:tr w:rsidR="00705D2C" w:rsidRPr="0086696F" w14:paraId="252FACE5" w14:textId="77777777">
        <w:tc>
          <w:tcPr>
            <w:tcW w:w="1615" w:type="pct"/>
            <w:shd w:val="clear" w:color="auto" w:fill="auto"/>
          </w:tcPr>
          <w:p w14:paraId="446F5B35" w14:textId="77777777" w:rsidR="00705D2C" w:rsidRPr="0086696F" w:rsidRDefault="00705D2C" w:rsidP="00705D2C">
            <w:pPr>
              <w:pStyle w:val="NCEACPbodytextcentered"/>
              <w:jc w:val="left"/>
              <w:rPr>
                <w:lang w:val="en-NZ"/>
              </w:rPr>
            </w:pPr>
            <w:r w:rsidRPr="0086696F">
              <w:rPr>
                <w:lang w:val="en-NZ"/>
              </w:rPr>
              <w:t>Authenticity of evidence</w:t>
            </w:r>
          </w:p>
        </w:tc>
        <w:tc>
          <w:tcPr>
            <w:tcW w:w="3385" w:type="pct"/>
            <w:shd w:val="clear" w:color="auto" w:fill="auto"/>
          </w:tcPr>
          <w:p w14:paraId="7F0ACBA1" w14:textId="77777777" w:rsidR="00705D2C" w:rsidRPr="0086696F" w:rsidRDefault="00705D2C" w:rsidP="00705D2C">
            <w:pPr>
              <w:pStyle w:val="NCEACPbodytextcentered"/>
              <w:jc w:val="left"/>
              <w:rPr>
                <w:lang w:val="en-NZ"/>
              </w:rPr>
            </w:pPr>
            <w:r w:rsidRPr="0086696F">
              <w:rPr>
                <w:lang w:val="en-NZ"/>
              </w:rPr>
              <w:t>Teachers must manage authenticity for any assessment from a public source, because students may have access to the assessment schedule or student exemplar material.</w:t>
            </w:r>
          </w:p>
          <w:p w14:paraId="5C32D559" w14:textId="77777777" w:rsidR="00705D2C" w:rsidRPr="0086696F" w:rsidRDefault="00705D2C" w:rsidP="00705D2C">
            <w:pPr>
              <w:pStyle w:val="NCEACPbodytextcentered"/>
              <w:jc w:val="left"/>
              <w:rPr>
                <w:lang w:val="en-NZ"/>
              </w:rPr>
            </w:pPr>
            <w:r w:rsidRPr="0086696F">
              <w:rPr>
                <w:lang w:val="en-NZ"/>
              </w:rPr>
              <w:t>Using this assessment resource without mod</w:t>
            </w:r>
            <w:r w:rsidR="00494771" w:rsidRPr="0086696F">
              <w:rPr>
                <w:lang w:val="en-NZ"/>
              </w:rPr>
              <w:t>ification may mean that student</w:t>
            </w:r>
            <w:r w:rsidRPr="0086696F">
              <w:rPr>
                <w:lang w:val="en-NZ"/>
              </w:rPr>
              <w:t>s</w:t>
            </w:r>
            <w:r w:rsidR="00494771" w:rsidRPr="0086696F">
              <w:rPr>
                <w:lang w:val="en-NZ"/>
              </w:rPr>
              <w:t>’</w:t>
            </w:r>
            <w:r w:rsidRPr="0086696F">
              <w:rPr>
                <w:lang w:val="en-NZ"/>
              </w:rPr>
              <w:t xml:space="preserve"> work is not authentic. The teacher may need to change figures, measurements or data sources or set a different context or topic to be </w:t>
            </w:r>
            <w:r w:rsidRPr="0086696F">
              <w:rPr>
                <w:lang w:val="en-NZ"/>
              </w:rPr>
              <w:lastRenderedPageBreak/>
              <w:t>investigated or a different text to read or perform.</w:t>
            </w:r>
          </w:p>
        </w:tc>
      </w:tr>
    </w:tbl>
    <w:p w14:paraId="3108A6CF" w14:textId="77777777" w:rsidR="00705D2C" w:rsidRPr="0086696F" w:rsidRDefault="00705D2C" w:rsidP="00705D2C">
      <w:pPr>
        <w:pStyle w:val="NCEAbodytext"/>
        <w:sectPr w:rsidR="00705D2C" w:rsidRPr="0086696F">
          <w:headerReference w:type="even" r:id="rId9"/>
          <w:headerReference w:type="default" r:id="rId10"/>
          <w:footerReference w:type="default" r:id="rId11"/>
          <w:headerReference w:type="first" r:id="rId12"/>
          <w:pgSz w:w="11907" w:h="16840" w:code="9"/>
          <w:pgMar w:top="1440" w:right="1797" w:bottom="1134" w:left="1797" w:header="720" w:footer="720" w:gutter="0"/>
          <w:cols w:space="720"/>
        </w:sectPr>
      </w:pPr>
    </w:p>
    <w:tbl>
      <w:tblPr>
        <w:tblW w:w="0" w:type="auto"/>
        <w:tblBorders>
          <w:top w:val="single" w:sz="8" w:space="0" w:color="auto"/>
          <w:left w:val="single" w:sz="8" w:space="0" w:color="auto"/>
          <w:bottom w:val="single" w:sz="8" w:space="0" w:color="auto"/>
          <w:right w:val="single" w:sz="8" w:space="0" w:color="auto"/>
        </w:tblBorders>
        <w:tblLook w:val="01E0" w:firstRow="1" w:lastRow="1" w:firstColumn="1" w:lastColumn="1" w:noHBand="0" w:noVBand="0"/>
      </w:tblPr>
      <w:tblGrid>
        <w:gridCol w:w="8529"/>
      </w:tblGrid>
      <w:tr w:rsidR="00705D2C" w:rsidRPr="0086696F" w14:paraId="35155C7C" w14:textId="77777777">
        <w:tc>
          <w:tcPr>
            <w:tcW w:w="8529" w:type="dxa"/>
            <w:tcBorders>
              <w:top w:val="single" w:sz="4" w:space="0" w:color="auto"/>
              <w:left w:val="single" w:sz="4" w:space="0" w:color="auto"/>
              <w:bottom w:val="single" w:sz="4" w:space="0" w:color="auto"/>
              <w:right w:val="single" w:sz="4" w:space="0" w:color="auto"/>
            </w:tcBorders>
            <w:shd w:val="clear" w:color="auto" w:fill="auto"/>
          </w:tcPr>
          <w:p w14:paraId="33F40FF8" w14:textId="77777777" w:rsidR="00705D2C" w:rsidRPr="0086696F" w:rsidRDefault="00705D2C" w:rsidP="00705D2C">
            <w:pPr>
              <w:pStyle w:val="NCEAHeadInfoL2"/>
              <w:spacing w:before="60" w:after="60"/>
              <w:jc w:val="center"/>
              <w:rPr>
                <w:sz w:val="32"/>
                <w:szCs w:val="32"/>
              </w:rPr>
            </w:pPr>
            <w:r w:rsidRPr="0086696F">
              <w:rPr>
                <w:sz w:val="32"/>
                <w:szCs w:val="32"/>
              </w:rPr>
              <w:lastRenderedPageBreak/>
              <w:t>Internal Assessment Resource</w:t>
            </w:r>
          </w:p>
        </w:tc>
      </w:tr>
    </w:tbl>
    <w:p w14:paraId="0F89CE27" w14:textId="77777777" w:rsidR="005F0CA9" w:rsidRPr="00512DEC" w:rsidRDefault="005F0CA9" w:rsidP="005F0CA9">
      <w:pPr>
        <w:pStyle w:val="NCEAHeadInfoL2"/>
        <w:tabs>
          <w:tab w:val="left" w:pos="3261"/>
        </w:tabs>
        <w:ind w:left="3261" w:hanging="3261"/>
        <w:rPr>
          <w:b w:val="0"/>
          <w:szCs w:val="28"/>
        </w:rPr>
      </w:pPr>
      <w:r w:rsidRPr="00512DEC">
        <w:rPr>
          <w:szCs w:val="28"/>
        </w:rPr>
        <w:t>Achievement standard:</w:t>
      </w:r>
      <w:r w:rsidRPr="00512DEC">
        <w:rPr>
          <w:szCs w:val="28"/>
        </w:rPr>
        <w:tab/>
      </w:r>
      <w:r w:rsidRPr="00EB0E61">
        <w:rPr>
          <w:b w:val="0"/>
          <w:lang w:val="en-AU"/>
        </w:rPr>
        <w:t>9092</w:t>
      </w:r>
      <w:r>
        <w:rPr>
          <w:b w:val="0"/>
          <w:lang w:val="en-AU"/>
        </w:rPr>
        <w:t>6</w:t>
      </w:r>
    </w:p>
    <w:p w14:paraId="34B65E20" w14:textId="77777777" w:rsidR="005F0CA9" w:rsidRPr="00512DEC" w:rsidRDefault="005F0CA9" w:rsidP="005F0CA9">
      <w:pPr>
        <w:pStyle w:val="NCEAHeadInfoL2"/>
        <w:tabs>
          <w:tab w:val="left" w:pos="3261"/>
        </w:tabs>
        <w:ind w:left="3261" w:hanging="3261"/>
        <w:rPr>
          <w:b w:val="0"/>
          <w:color w:val="000000" w:themeColor="text1"/>
          <w:szCs w:val="28"/>
          <w:lang w:val="en-AU"/>
        </w:rPr>
      </w:pPr>
      <w:r w:rsidRPr="00512DEC">
        <w:rPr>
          <w:szCs w:val="28"/>
        </w:rPr>
        <w:t>Standard title:</w:t>
      </w:r>
      <w:r w:rsidRPr="00512DEC">
        <w:rPr>
          <w:b w:val="0"/>
          <w:szCs w:val="28"/>
        </w:rPr>
        <w:tab/>
      </w:r>
      <w:r w:rsidRPr="0086696F">
        <w:rPr>
          <w:b w:val="0"/>
        </w:rPr>
        <w:t>Report on a biological issue</w:t>
      </w:r>
    </w:p>
    <w:p w14:paraId="5345AEB1" w14:textId="77777777" w:rsidR="005F0CA9" w:rsidRPr="00512DEC" w:rsidRDefault="005F0CA9" w:rsidP="005F0CA9">
      <w:pPr>
        <w:pStyle w:val="NCEAHeadInfoL2"/>
        <w:tabs>
          <w:tab w:val="left" w:pos="3261"/>
        </w:tabs>
        <w:ind w:left="3261" w:hanging="3261"/>
        <w:rPr>
          <w:b w:val="0"/>
          <w:color w:val="000000" w:themeColor="text1"/>
          <w:szCs w:val="28"/>
        </w:rPr>
      </w:pPr>
      <w:r w:rsidRPr="00512DEC">
        <w:rPr>
          <w:szCs w:val="28"/>
        </w:rPr>
        <w:t>Credits:</w:t>
      </w:r>
      <w:r w:rsidRPr="00512DEC">
        <w:rPr>
          <w:szCs w:val="28"/>
        </w:rPr>
        <w:tab/>
      </w:r>
      <w:r>
        <w:rPr>
          <w:b w:val="0"/>
        </w:rPr>
        <w:t>3</w:t>
      </w:r>
    </w:p>
    <w:p w14:paraId="334B9791" w14:textId="77777777" w:rsidR="005F0CA9" w:rsidRPr="00512DEC" w:rsidRDefault="005F0CA9" w:rsidP="005F0CA9">
      <w:pPr>
        <w:pStyle w:val="NCEAHeadInfoL2"/>
        <w:tabs>
          <w:tab w:val="left" w:pos="3261"/>
        </w:tabs>
        <w:ind w:left="3261" w:hanging="3261"/>
        <w:rPr>
          <w:b w:val="0"/>
          <w:szCs w:val="28"/>
        </w:rPr>
      </w:pPr>
      <w:r w:rsidRPr="00512DEC">
        <w:rPr>
          <w:szCs w:val="28"/>
        </w:rPr>
        <w:t>Resource title:</w:t>
      </w:r>
      <w:r w:rsidRPr="00512DEC">
        <w:rPr>
          <w:szCs w:val="28"/>
        </w:rPr>
        <w:tab/>
      </w:r>
      <w:r w:rsidR="00272E22" w:rsidRPr="00C201D6">
        <w:rPr>
          <w:b w:val="0"/>
          <w:szCs w:val="28"/>
        </w:rPr>
        <w:t xml:space="preserve">Use of </w:t>
      </w:r>
      <w:r w:rsidR="007C1EB8">
        <w:rPr>
          <w:b w:val="0"/>
          <w:lang w:val="en-AU"/>
        </w:rPr>
        <w:t>p</w:t>
      </w:r>
      <w:r w:rsidR="007C1EB8" w:rsidRPr="005F0CA9">
        <w:rPr>
          <w:b w:val="0"/>
          <w:lang w:val="en-AU"/>
        </w:rPr>
        <w:t>erformance</w:t>
      </w:r>
      <w:r w:rsidRPr="005F0CA9">
        <w:rPr>
          <w:b w:val="0"/>
          <w:lang w:val="en-AU"/>
        </w:rPr>
        <w:t>-enhancing drugs</w:t>
      </w:r>
    </w:p>
    <w:p w14:paraId="7602524A" w14:textId="77777777" w:rsidR="005F0CA9" w:rsidRPr="00512DEC" w:rsidRDefault="005F0CA9" w:rsidP="005F0CA9">
      <w:pPr>
        <w:pStyle w:val="NCEAHeadInfoL2"/>
        <w:tabs>
          <w:tab w:val="left" w:pos="3261"/>
        </w:tabs>
        <w:ind w:left="3261" w:hanging="3261"/>
        <w:rPr>
          <w:b w:val="0"/>
          <w:szCs w:val="28"/>
        </w:rPr>
      </w:pPr>
      <w:r w:rsidRPr="00512DEC">
        <w:rPr>
          <w:szCs w:val="28"/>
          <w:lang w:val="en-AU"/>
        </w:rPr>
        <w:t>Resource reference:</w:t>
      </w:r>
      <w:r w:rsidRPr="00512DEC">
        <w:rPr>
          <w:szCs w:val="28"/>
          <w:lang w:val="en-AU"/>
        </w:rPr>
        <w:tab/>
      </w:r>
      <w:r w:rsidRPr="00122A1D">
        <w:rPr>
          <w:b w:val="0"/>
        </w:rPr>
        <w:t xml:space="preserve">Biology </w:t>
      </w:r>
      <w:r>
        <w:rPr>
          <w:b w:val="0"/>
        </w:rPr>
        <w:t>1.2C</w:t>
      </w:r>
    </w:p>
    <w:p w14:paraId="521BDF10" w14:textId="77777777" w:rsidR="00705D2C" w:rsidRPr="0086696F" w:rsidRDefault="00705D2C" w:rsidP="00705D2C">
      <w:pPr>
        <w:pStyle w:val="NCEAInstructionsbanner"/>
        <w:pBdr>
          <w:bottom w:val="single" w:sz="8" w:space="7" w:color="auto"/>
        </w:pBdr>
      </w:pPr>
      <w:r w:rsidRPr="0086696F">
        <w:t>Teacher guidelines</w:t>
      </w:r>
    </w:p>
    <w:p w14:paraId="12493E29" w14:textId="77777777" w:rsidR="00705D2C" w:rsidRPr="0086696F" w:rsidRDefault="00705D2C" w:rsidP="00705D2C">
      <w:pPr>
        <w:pStyle w:val="NCEAbodytext"/>
      </w:pPr>
      <w:r w:rsidRPr="0086696F">
        <w:t xml:space="preserve">The following guidelines are supplied to enable teachers to carry out valid and consistent assessment using this internal assessment resource. </w:t>
      </w:r>
    </w:p>
    <w:p w14:paraId="1EE25A1A" w14:textId="77777777" w:rsidR="005F0CA9" w:rsidRPr="0051205E" w:rsidRDefault="005F0CA9" w:rsidP="005F0CA9">
      <w:pPr>
        <w:pStyle w:val="NCEAbodytext"/>
      </w:pPr>
      <w:r w:rsidRPr="0051205E">
        <w:t xml:space="preserve">Teachers need to be very familiar with the outcome being assessed by </w:t>
      </w:r>
      <w:r>
        <w:t>the a</w:t>
      </w:r>
      <w:r w:rsidRPr="0051205E">
        <w:t xml:space="preserve">chievement </w:t>
      </w:r>
      <w:r>
        <w:t>s</w:t>
      </w:r>
      <w:r w:rsidRPr="0051205E">
        <w:t xml:space="preserve">tandard. The achievement criteria and the explanatory notes contain information, definitions, and requirements that are crucial when interpreting the standard and assessing students against it. </w:t>
      </w:r>
    </w:p>
    <w:p w14:paraId="6CA75B8D" w14:textId="77777777" w:rsidR="00705D2C" w:rsidRPr="0086696F" w:rsidRDefault="00705D2C" w:rsidP="006A0441">
      <w:pPr>
        <w:pStyle w:val="NCEAL2heading"/>
      </w:pPr>
      <w:r w:rsidRPr="0086696F">
        <w:t>Context/setting</w:t>
      </w:r>
    </w:p>
    <w:p w14:paraId="6B7034B2" w14:textId="77777777" w:rsidR="0019786A" w:rsidRDefault="00705D2C" w:rsidP="005F0CA9">
      <w:pPr>
        <w:spacing w:before="120" w:after="120"/>
        <w:rPr>
          <w:rFonts w:ascii="Arial" w:hAnsi="Arial" w:cs="Arial"/>
          <w:sz w:val="22"/>
          <w:szCs w:val="22"/>
        </w:rPr>
      </w:pPr>
      <w:r w:rsidRPr="00240429">
        <w:rPr>
          <w:rFonts w:ascii="Arial" w:hAnsi="Arial" w:cs="Arial"/>
          <w:sz w:val="22"/>
          <w:szCs w:val="22"/>
        </w:rPr>
        <w:t xml:space="preserve">This assessment activity requires students to collect and process data and/or information to report on </w:t>
      </w:r>
      <w:r w:rsidR="00272E22">
        <w:rPr>
          <w:rFonts w:ascii="Arial" w:hAnsi="Arial" w:cs="Arial"/>
          <w:sz w:val="22"/>
          <w:szCs w:val="22"/>
        </w:rPr>
        <w:t>the use of</w:t>
      </w:r>
      <w:r w:rsidR="00B870C5">
        <w:rPr>
          <w:rFonts w:ascii="Arial" w:hAnsi="Arial" w:cs="Arial"/>
          <w:sz w:val="22"/>
          <w:szCs w:val="22"/>
        </w:rPr>
        <w:t xml:space="preserve"> </w:t>
      </w:r>
      <w:r w:rsidR="001D313B" w:rsidRPr="00240429">
        <w:rPr>
          <w:rFonts w:ascii="Arial" w:eastAsia="Calibri" w:hAnsi="Arial" w:cs="Arial"/>
          <w:sz w:val="22"/>
          <w:szCs w:val="22"/>
        </w:rPr>
        <w:t>performance-enhancing drugs</w:t>
      </w:r>
      <w:r w:rsidR="00B870C5">
        <w:rPr>
          <w:rFonts w:ascii="Arial" w:eastAsia="Calibri" w:hAnsi="Arial" w:cs="Arial"/>
          <w:sz w:val="22"/>
          <w:szCs w:val="22"/>
        </w:rPr>
        <w:t xml:space="preserve"> in sport</w:t>
      </w:r>
      <w:r w:rsidR="006A70A0" w:rsidRPr="00A40F48">
        <w:rPr>
          <w:rFonts w:ascii="Arial" w:eastAsia="Calibri" w:hAnsi="Arial" w:cs="Arial"/>
          <w:sz w:val="22"/>
          <w:szCs w:val="22"/>
        </w:rPr>
        <w:t>, a</w:t>
      </w:r>
      <w:r w:rsidR="006A70A0">
        <w:rPr>
          <w:rFonts w:ascii="Arial" w:eastAsia="Calibri" w:hAnsi="Arial" w:cs="Arial"/>
          <w:sz w:val="22"/>
          <w:szCs w:val="22"/>
        </w:rPr>
        <w:t xml:space="preserve"> biological</w:t>
      </w:r>
      <w:r w:rsidR="001D313B" w:rsidRPr="00240429">
        <w:rPr>
          <w:rFonts w:ascii="Arial" w:eastAsia="Calibri" w:hAnsi="Arial" w:cs="Arial"/>
          <w:sz w:val="22"/>
          <w:szCs w:val="22"/>
        </w:rPr>
        <w:t xml:space="preserve"> issue </w:t>
      </w:r>
      <w:r w:rsidRPr="00240429">
        <w:rPr>
          <w:rFonts w:ascii="Arial" w:hAnsi="Arial" w:cs="Arial"/>
          <w:sz w:val="22"/>
          <w:szCs w:val="22"/>
        </w:rPr>
        <w:t xml:space="preserve">on which people hold different opinions or viewpoints. </w:t>
      </w:r>
    </w:p>
    <w:p w14:paraId="4AA26FE6" w14:textId="77777777" w:rsidR="00705D2C" w:rsidRPr="00240429" w:rsidRDefault="009F42E8" w:rsidP="005F0CA9">
      <w:pPr>
        <w:spacing w:before="120" w:after="120"/>
        <w:rPr>
          <w:rFonts w:ascii="Arial" w:eastAsia="Calibri" w:hAnsi="Arial" w:cs="Arial"/>
          <w:sz w:val="22"/>
          <w:szCs w:val="22"/>
        </w:rPr>
      </w:pPr>
      <w:r w:rsidRPr="00687534">
        <w:rPr>
          <w:rFonts w:ascii="Arial" w:hAnsi="Arial" w:cs="Arial"/>
          <w:sz w:val="22"/>
          <w:szCs w:val="22"/>
          <w:lang w:val="en-NZ"/>
        </w:rPr>
        <w:t>The activity could easily be modified and applied to any issue on which people hold differing viewpoints</w:t>
      </w:r>
      <w:r>
        <w:rPr>
          <w:rFonts w:ascii="Arial" w:hAnsi="Arial" w:cs="Arial"/>
          <w:sz w:val="22"/>
          <w:szCs w:val="22"/>
          <w:lang w:val="en-NZ"/>
        </w:rPr>
        <w:t>.</w:t>
      </w:r>
      <w:r w:rsidRPr="00240429">
        <w:rPr>
          <w:rFonts w:ascii="Arial" w:hAnsi="Arial" w:cs="Arial"/>
          <w:sz w:val="22"/>
          <w:szCs w:val="22"/>
        </w:rPr>
        <w:t xml:space="preserve"> </w:t>
      </w:r>
      <w:r w:rsidR="00705D2C" w:rsidRPr="00240429">
        <w:rPr>
          <w:rFonts w:ascii="Arial" w:hAnsi="Arial" w:cs="Arial"/>
          <w:sz w:val="22"/>
          <w:szCs w:val="22"/>
        </w:rPr>
        <w:t>Students could either be given the issue</w:t>
      </w:r>
      <w:r w:rsidR="00D97E21" w:rsidRPr="00240429">
        <w:rPr>
          <w:rFonts w:ascii="Arial" w:hAnsi="Arial" w:cs="Arial"/>
          <w:sz w:val="22"/>
          <w:szCs w:val="22"/>
        </w:rPr>
        <w:t>,</w:t>
      </w:r>
      <w:r w:rsidR="00705D2C" w:rsidRPr="00240429">
        <w:rPr>
          <w:rFonts w:ascii="Arial" w:hAnsi="Arial" w:cs="Arial"/>
          <w:sz w:val="22"/>
          <w:szCs w:val="22"/>
        </w:rPr>
        <w:t xml:space="preserve"> or they could select it for themselves. If the latter applies</w:t>
      </w:r>
      <w:r w:rsidR="00D97E21" w:rsidRPr="00240429">
        <w:rPr>
          <w:rFonts w:ascii="Arial" w:hAnsi="Arial" w:cs="Arial"/>
          <w:sz w:val="22"/>
          <w:szCs w:val="22"/>
        </w:rPr>
        <w:t>,</w:t>
      </w:r>
      <w:r w:rsidR="00705D2C" w:rsidRPr="00240429">
        <w:rPr>
          <w:rFonts w:ascii="Arial" w:hAnsi="Arial" w:cs="Arial"/>
          <w:sz w:val="22"/>
          <w:szCs w:val="22"/>
        </w:rPr>
        <w:t xml:space="preserve"> you will need to negotiate and approve a context that will engage your students. In any event you need to modify the student instructions and resources and ensure the assessment schedule (including evidence statements) aligns with the activity in its final form. </w:t>
      </w:r>
    </w:p>
    <w:p w14:paraId="54AB9F4C" w14:textId="77777777" w:rsidR="00705D2C" w:rsidRPr="0086696F" w:rsidRDefault="00705D2C" w:rsidP="006A0441">
      <w:pPr>
        <w:pStyle w:val="NCEAL2heading"/>
        <w:rPr>
          <w:b w:val="0"/>
        </w:rPr>
      </w:pPr>
      <w:r w:rsidRPr="0086696F">
        <w:t>Conditions</w:t>
      </w:r>
    </w:p>
    <w:p w14:paraId="570B1128" w14:textId="77777777" w:rsidR="00705D2C" w:rsidRPr="0086696F" w:rsidRDefault="00705D2C" w:rsidP="006A0441">
      <w:pPr>
        <w:pStyle w:val="NCEAbodytext"/>
      </w:pPr>
      <w:r w:rsidRPr="0086696F">
        <w:t>Students will need sufficient time to carry out the research, processing</w:t>
      </w:r>
      <w:r w:rsidR="00D97E21" w:rsidRPr="0086696F">
        <w:t>,</w:t>
      </w:r>
      <w:r w:rsidRPr="0086696F">
        <w:t xml:space="preserve"> and reporting required for this activity. As a guide</w:t>
      </w:r>
      <w:r w:rsidR="00D97E21" w:rsidRPr="0086696F">
        <w:t>,</w:t>
      </w:r>
      <w:r w:rsidRPr="0086696F">
        <w:t xml:space="preserve"> it is expected that the research component could be completed in </w:t>
      </w:r>
      <w:r w:rsidR="00D97E21" w:rsidRPr="0086696F">
        <w:t>three</w:t>
      </w:r>
      <w:r w:rsidRPr="0086696F">
        <w:t xml:space="preserve"> to </w:t>
      </w:r>
      <w:r w:rsidR="00D97E21" w:rsidRPr="0086696F">
        <w:t>four</w:t>
      </w:r>
      <w:r w:rsidRPr="0086696F">
        <w:t xml:space="preserve"> hours with a further </w:t>
      </w:r>
      <w:r w:rsidR="00D97E21" w:rsidRPr="0086696F">
        <w:t>one</w:t>
      </w:r>
      <w:r w:rsidRPr="0086696F">
        <w:t xml:space="preserve"> to </w:t>
      </w:r>
      <w:r w:rsidR="00D97E21" w:rsidRPr="0086696F">
        <w:t>three</w:t>
      </w:r>
      <w:r w:rsidRPr="0086696F">
        <w:t xml:space="preserve"> hours required to complete the report. This time could be allocated in a single fortnight or could be spread over a longer interval, such as a school term.</w:t>
      </w:r>
    </w:p>
    <w:p w14:paraId="5E9E109C" w14:textId="77777777" w:rsidR="00705D2C" w:rsidRPr="0086696F" w:rsidRDefault="00705D2C" w:rsidP="00705D2C">
      <w:pPr>
        <w:pStyle w:val="NCEAbodytext"/>
      </w:pPr>
      <w:r w:rsidRPr="0086696F">
        <w:rPr>
          <w:szCs w:val="22"/>
        </w:rPr>
        <w:t>The processing of information and preparation of the report is to be completed individually.</w:t>
      </w:r>
      <w:r w:rsidRPr="0086696F">
        <w:t xml:space="preserve"> Authenticity of student work needs to be assured. This should be through standard school practices such as keeping student work between classes, or signed authenticity statements for any extra research carried out or work done between classes. </w:t>
      </w:r>
    </w:p>
    <w:p w14:paraId="70F00BC8" w14:textId="77777777" w:rsidR="00705D2C" w:rsidRPr="0086696F" w:rsidRDefault="00705D2C" w:rsidP="00705D2C">
      <w:pPr>
        <w:pStyle w:val="NCEAbodytext"/>
        <w:rPr>
          <w:szCs w:val="22"/>
        </w:rPr>
      </w:pPr>
      <w:r w:rsidRPr="0086696F">
        <w:rPr>
          <w:szCs w:val="22"/>
        </w:rPr>
        <w:t xml:space="preserve">Assessment could involve a written report, </w:t>
      </w:r>
      <w:r w:rsidR="00D97E21" w:rsidRPr="0086696F">
        <w:rPr>
          <w:szCs w:val="22"/>
        </w:rPr>
        <w:t xml:space="preserve">a </w:t>
      </w:r>
      <w:r w:rsidRPr="0086696F">
        <w:rPr>
          <w:szCs w:val="22"/>
        </w:rPr>
        <w:t>PowerPoint</w:t>
      </w:r>
      <w:r w:rsidR="00D97E21" w:rsidRPr="0086696F">
        <w:rPr>
          <w:szCs w:val="22"/>
        </w:rPr>
        <w:t xml:space="preserve"> presentation</w:t>
      </w:r>
      <w:r w:rsidRPr="0086696F">
        <w:rPr>
          <w:szCs w:val="22"/>
        </w:rPr>
        <w:t xml:space="preserve">, </w:t>
      </w:r>
      <w:r w:rsidR="00D97E21" w:rsidRPr="0086696F">
        <w:rPr>
          <w:szCs w:val="22"/>
        </w:rPr>
        <w:t xml:space="preserve">a </w:t>
      </w:r>
      <w:r w:rsidRPr="0086696F">
        <w:rPr>
          <w:szCs w:val="22"/>
        </w:rPr>
        <w:t xml:space="preserve">“press release” to inform the public or </w:t>
      </w:r>
      <w:r w:rsidR="00D97E21" w:rsidRPr="0086696F">
        <w:rPr>
          <w:szCs w:val="22"/>
        </w:rPr>
        <w:t>an</w:t>
      </w:r>
      <w:r w:rsidRPr="0086696F">
        <w:rPr>
          <w:szCs w:val="22"/>
        </w:rPr>
        <w:t xml:space="preserve"> article, or an oral presentation or debate.</w:t>
      </w:r>
    </w:p>
    <w:p w14:paraId="4400F310" w14:textId="77777777" w:rsidR="00705D2C" w:rsidRPr="0086696F" w:rsidRDefault="00705D2C" w:rsidP="006A0441">
      <w:pPr>
        <w:pStyle w:val="NCEAL2heading"/>
        <w:rPr>
          <w:b w:val="0"/>
        </w:rPr>
      </w:pPr>
      <w:r w:rsidRPr="0086696F">
        <w:t>Resource requirements</w:t>
      </w:r>
    </w:p>
    <w:p w14:paraId="73798CF1" w14:textId="77777777" w:rsidR="00705D2C" w:rsidRPr="0086696F" w:rsidRDefault="00705D2C" w:rsidP="00705D2C">
      <w:pPr>
        <w:rPr>
          <w:rFonts w:ascii="Arial" w:hAnsi="Arial" w:cs="Arial"/>
          <w:sz w:val="22"/>
          <w:szCs w:val="22"/>
          <w:lang w:val="en-NZ"/>
        </w:rPr>
      </w:pPr>
      <w:r w:rsidRPr="0086696F">
        <w:rPr>
          <w:rFonts w:ascii="Arial" w:hAnsi="Arial" w:cs="Arial"/>
          <w:sz w:val="22"/>
          <w:szCs w:val="22"/>
          <w:lang w:val="en-NZ"/>
        </w:rPr>
        <w:t xml:space="preserve">Information for processing is to be collected from a range of sources that may be provided. At least three sources of information are to be recorded in such a way that </w:t>
      </w:r>
      <w:r w:rsidRPr="0086696F">
        <w:rPr>
          <w:rFonts w:ascii="Arial" w:hAnsi="Arial" w:cs="Arial"/>
          <w:sz w:val="22"/>
          <w:szCs w:val="22"/>
          <w:lang w:val="en-NZ"/>
        </w:rPr>
        <w:lastRenderedPageBreak/>
        <w:t>others can access them. All processed material is to be submitted as evidence of the student’s processing.</w:t>
      </w:r>
    </w:p>
    <w:p w14:paraId="1920FB7B" w14:textId="77777777" w:rsidR="00705D2C" w:rsidRPr="0086696F" w:rsidRDefault="00705D2C" w:rsidP="00705D2C">
      <w:pPr>
        <w:pStyle w:val="NCEAbodytext"/>
      </w:pPr>
      <w:r w:rsidRPr="0086696F">
        <w:t>Students will need access to computers and the Internet</w:t>
      </w:r>
      <w:r w:rsidR="00144D45" w:rsidRPr="0086696F">
        <w:t>,</w:t>
      </w:r>
      <w:r w:rsidRPr="0086696F">
        <w:t xml:space="preserve"> either at school and/or at home, for their research and reporting, as well as a range of primary or secondary data and/or information sources. Use of primary sources (for example, interviews) is acceptable. </w:t>
      </w:r>
    </w:p>
    <w:p w14:paraId="215C4FF6" w14:textId="77777777" w:rsidR="00705D2C" w:rsidRPr="0086696F" w:rsidRDefault="00705D2C" w:rsidP="006A0441">
      <w:pPr>
        <w:pStyle w:val="NCEAbodytext"/>
      </w:pPr>
      <w:r w:rsidRPr="0086696F">
        <w:t xml:space="preserve">You will need to provide students with information on the biological ideas and processes related to the issue and on the different points of view held by people. </w:t>
      </w:r>
    </w:p>
    <w:p w14:paraId="6D7465A2" w14:textId="77777777" w:rsidR="00705D2C" w:rsidRDefault="00B870C5" w:rsidP="006A0441">
      <w:pPr>
        <w:pStyle w:val="NCEAbodytext"/>
        <w:rPr>
          <w:szCs w:val="22"/>
        </w:rPr>
      </w:pPr>
      <w:r>
        <w:t>A</w:t>
      </w:r>
      <w:r w:rsidR="00705D2C" w:rsidRPr="0086696F">
        <w:t xml:space="preserve"> suggested resource for the issue of </w:t>
      </w:r>
      <w:r>
        <w:rPr>
          <w:szCs w:val="22"/>
        </w:rPr>
        <w:t xml:space="preserve">using </w:t>
      </w:r>
      <w:r w:rsidRPr="004F24AB">
        <w:rPr>
          <w:rFonts w:eastAsia="Calibri"/>
          <w:szCs w:val="22"/>
        </w:rPr>
        <w:t>performance-enhancing drugs</w:t>
      </w:r>
      <w:r>
        <w:rPr>
          <w:rFonts w:eastAsia="Calibri"/>
          <w:szCs w:val="22"/>
        </w:rPr>
        <w:t xml:space="preserve"> in sport</w:t>
      </w:r>
      <w:r w:rsidR="00EF796C">
        <w:rPr>
          <w:rFonts w:eastAsia="Calibri"/>
          <w:szCs w:val="22"/>
        </w:rPr>
        <w:t>:</w:t>
      </w:r>
      <w:r w:rsidRPr="0086696F" w:rsidDel="00B870C5">
        <w:rPr>
          <w:szCs w:val="22"/>
        </w:rPr>
        <w:t xml:space="preserve"> </w:t>
      </w:r>
    </w:p>
    <w:p w14:paraId="256BECD1" w14:textId="77777777" w:rsidR="00B870C5" w:rsidRPr="00593955" w:rsidRDefault="006A2932" w:rsidP="006A0441">
      <w:pPr>
        <w:pStyle w:val="NCEAbodytext"/>
        <w:rPr>
          <w:szCs w:val="22"/>
        </w:rPr>
      </w:pPr>
      <w:hyperlink r:id="rId13" w:history="1">
        <w:r w:rsidRPr="00593955">
          <w:rPr>
            <w:rStyle w:val="Hyperlink"/>
            <w:szCs w:val="22"/>
          </w:rPr>
          <w:t>http://www.drugfreesport.com/drug-resources/performance-enhancing-drugs-steroids.asp</w:t>
        </w:r>
      </w:hyperlink>
      <w:r w:rsidRPr="00593955">
        <w:rPr>
          <w:szCs w:val="22"/>
        </w:rPr>
        <w:t xml:space="preserve"> </w:t>
      </w:r>
    </w:p>
    <w:p w14:paraId="3868D63B" w14:textId="77777777" w:rsidR="00705D2C" w:rsidRPr="0086696F" w:rsidRDefault="00705D2C" w:rsidP="00705D2C">
      <w:pPr>
        <w:pStyle w:val="NCEAL2heading"/>
      </w:pPr>
      <w:r w:rsidRPr="0086696F">
        <w:t>Additional information</w:t>
      </w:r>
    </w:p>
    <w:p w14:paraId="28EF7A24" w14:textId="77777777" w:rsidR="00B870C5" w:rsidRPr="00240429" w:rsidRDefault="009B060C" w:rsidP="00240429">
      <w:pPr>
        <w:rPr>
          <w:rFonts w:ascii="Arial" w:hAnsi="Arial" w:cs="Arial"/>
          <w:sz w:val="22"/>
          <w:szCs w:val="22"/>
        </w:rPr>
      </w:pPr>
      <w:r>
        <w:rPr>
          <w:rFonts w:ascii="Arial" w:hAnsi="Arial" w:cs="Arial"/>
          <w:sz w:val="22"/>
          <w:szCs w:val="22"/>
        </w:rPr>
        <w:t>S</w:t>
      </w:r>
      <w:r w:rsidR="00B870C5" w:rsidRPr="00240429">
        <w:rPr>
          <w:rFonts w:ascii="Arial" w:hAnsi="Arial" w:cs="Arial"/>
          <w:sz w:val="22"/>
          <w:szCs w:val="22"/>
        </w:rPr>
        <w:t>uitable cont</w:t>
      </w:r>
      <w:r w:rsidRPr="00240429">
        <w:rPr>
          <w:rFonts w:ascii="Arial" w:hAnsi="Arial" w:cs="Arial"/>
          <w:sz w:val="22"/>
          <w:szCs w:val="22"/>
        </w:rPr>
        <w:t xml:space="preserve">exts could involve </w:t>
      </w:r>
      <w:r>
        <w:rPr>
          <w:rFonts w:ascii="Arial" w:hAnsi="Arial" w:cs="Arial"/>
          <w:sz w:val="22"/>
          <w:szCs w:val="22"/>
        </w:rPr>
        <w:t>reporting on</w:t>
      </w:r>
      <w:r w:rsidR="00B870C5" w:rsidRPr="00240429">
        <w:rPr>
          <w:rFonts w:ascii="Arial" w:hAnsi="Arial" w:cs="Arial"/>
          <w:sz w:val="22"/>
          <w:szCs w:val="22"/>
        </w:rPr>
        <w:t xml:space="preserve"> </w:t>
      </w:r>
      <w:r w:rsidR="00E95144" w:rsidRPr="00240429">
        <w:rPr>
          <w:rFonts w:ascii="Arial" w:hAnsi="Arial" w:cs="Arial"/>
          <w:sz w:val="22"/>
          <w:szCs w:val="22"/>
        </w:rPr>
        <w:t xml:space="preserve">other substances </w:t>
      </w:r>
      <w:r w:rsidR="00A5069E">
        <w:rPr>
          <w:rFonts w:ascii="Arial" w:hAnsi="Arial" w:cs="Arial"/>
          <w:sz w:val="22"/>
          <w:szCs w:val="22"/>
        </w:rPr>
        <w:t xml:space="preserve">that </w:t>
      </w:r>
      <w:r w:rsidR="00A5069E" w:rsidRPr="00A40F48">
        <w:rPr>
          <w:rFonts w:ascii="Arial" w:hAnsi="Arial" w:cs="Arial"/>
          <w:sz w:val="22"/>
          <w:szCs w:val="22"/>
        </w:rPr>
        <w:t xml:space="preserve">may </w:t>
      </w:r>
      <w:r w:rsidR="00E95144" w:rsidRPr="00240429">
        <w:rPr>
          <w:rFonts w:ascii="Arial" w:hAnsi="Arial" w:cs="Arial"/>
          <w:sz w:val="22"/>
          <w:szCs w:val="22"/>
        </w:rPr>
        <w:t xml:space="preserve">be taken to improve </w:t>
      </w:r>
      <w:r w:rsidR="00E95144">
        <w:rPr>
          <w:rFonts w:ascii="Arial" w:hAnsi="Arial" w:cs="Arial"/>
          <w:sz w:val="22"/>
          <w:szCs w:val="22"/>
        </w:rPr>
        <w:t xml:space="preserve">sport </w:t>
      </w:r>
      <w:r w:rsidR="00E95144" w:rsidRPr="00240429">
        <w:rPr>
          <w:rFonts w:ascii="Arial" w:hAnsi="Arial" w:cs="Arial"/>
          <w:sz w:val="22"/>
          <w:szCs w:val="22"/>
        </w:rPr>
        <w:t>performance, including human growth hormone (hGH)</w:t>
      </w:r>
      <w:r w:rsidR="00A5069E">
        <w:rPr>
          <w:rFonts w:ascii="Arial" w:hAnsi="Arial" w:cs="Arial"/>
          <w:sz w:val="22"/>
          <w:szCs w:val="22"/>
        </w:rPr>
        <w:t xml:space="preserve"> and energy drinks</w:t>
      </w:r>
      <w:r w:rsidR="009C649F">
        <w:rPr>
          <w:rFonts w:ascii="Arial" w:hAnsi="Arial" w:cs="Arial"/>
          <w:sz w:val="22"/>
          <w:szCs w:val="22"/>
        </w:rPr>
        <w:t>.</w:t>
      </w:r>
    </w:p>
    <w:p w14:paraId="062D6F5A" w14:textId="77777777" w:rsidR="00705D2C" w:rsidRPr="0086696F" w:rsidRDefault="00705D2C" w:rsidP="00144D45">
      <w:pPr>
        <w:pStyle w:val="NCEAbodytext"/>
        <w:rPr>
          <w:i/>
        </w:rPr>
      </w:pPr>
      <w:r w:rsidRPr="0086696F">
        <w:t xml:space="preserve">Students need to consider what makes a biology topic an “issue”, and how to take a general question or purpose about an issue and refine it to make it suitable to guide their research. </w:t>
      </w:r>
    </w:p>
    <w:p w14:paraId="181592FC" w14:textId="77777777" w:rsidR="00705D2C" w:rsidRPr="0086696F" w:rsidRDefault="00705D2C" w:rsidP="00144D45">
      <w:pPr>
        <w:pStyle w:val="NCEAbodytext"/>
      </w:pPr>
      <w:r w:rsidRPr="0086696F">
        <w:rPr>
          <w:i/>
        </w:rPr>
        <w:t>Making multiple links</w:t>
      </w:r>
      <w:r w:rsidRPr="0086696F">
        <w:t xml:space="preserve"> involving biological ideas includes describing and explaining the biological ideas related to the question or purpose and identifying multiple links between the different ideas and the question.</w:t>
      </w:r>
    </w:p>
    <w:p w14:paraId="0EB4855F" w14:textId="77777777" w:rsidR="00705D2C" w:rsidRPr="0086696F" w:rsidRDefault="00705D2C" w:rsidP="00705D2C">
      <w:pPr>
        <w:pStyle w:val="NCEAbodytext"/>
      </w:pPr>
      <w:r w:rsidRPr="0086696F">
        <w:rPr>
          <w:i/>
        </w:rPr>
        <w:t>Processing data/information</w:t>
      </w:r>
      <w:r w:rsidRPr="0086696F">
        <w:t xml:space="preserve"> could involve listing, sorting, collating, highlighting, or summarising relevant scientific information. It includes selecting biological ideas relevant to the issue from a range of sources and organising the ideas for reporting. A range is likely to involve at least three sources, which can be the same type, </w:t>
      </w:r>
      <w:r w:rsidR="002209F1" w:rsidRPr="0086696F">
        <w:t>for example,</w:t>
      </w:r>
      <w:r w:rsidRPr="0086696F">
        <w:t xml:space="preserve"> all from the Internet.</w:t>
      </w:r>
    </w:p>
    <w:p w14:paraId="3E6D4D5A" w14:textId="77777777" w:rsidR="00705D2C" w:rsidRPr="0086696F" w:rsidRDefault="00705D2C" w:rsidP="00705D2C">
      <w:pPr>
        <w:pStyle w:val="NCEAbodytext"/>
      </w:pPr>
      <w:r w:rsidRPr="0086696F">
        <w:rPr>
          <w:i/>
        </w:rPr>
        <w:t>Evaluating sources</w:t>
      </w:r>
      <w:r w:rsidRPr="0086696F">
        <w:t xml:space="preserve"> includes: identifying sources that provide biological ideas relevant to the question and checking each source for accuracy, </w:t>
      </w:r>
      <w:r w:rsidR="002209F1" w:rsidRPr="0086696F">
        <w:t>how up to date it is,</w:t>
      </w:r>
      <w:r w:rsidRPr="0086696F">
        <w:t xml:space="preserve"> and/or bias; providing reasons why a particular source was/was not used.</w:t>
      </w:r>
    </w:p>
    <w:p w14:paraId="023D463F" w14:textId="77777777" w:rsidR="00705D2C" w:rsidRPr="0086696F" w:rsidRDefault="00705D2C" w:rsidP="00705D2C">
      <w:pPr>
        <w:pStyle w:val="NCEAbodytext"/>
      </w:pPr>
      <w:r w:rsidRPr="0086696F">
        <w:rPr>
          <w:i/>
        </w:rPr>
        <w:t>Using evidence to support different points of view</w:t>
      </w:r>
      <w:r w:rsidRPr="0086696F">
        <w:t xml:space="preserve"> includes selecting at least two different points of view and then selecting biological ideas that support why a person or a group </w:t>
      </w:r>
      <w:r w:rsidR="00962616" w:rsidRPr="0086696F">
        <w:t>and/</w:t>
      </w:r>
      <w:r w:rsidRPr="0086696F">
        <w:t>or organisation holds each of those points of view.</w:t>
      </w:r>
    </w:p>
    <w:p w14:paraId="03BC9C7B" w14:textId="77777777" w:rsidR="00705D2C" w:rsidRPr="0086696F" w:rsidRDefault="00705D2C" w:rsidP="00705D2C">
      <w:pPr>
        <w:pStyle w:val="NCEAbodytext"/>
      </w:pPr>
      <w:r w:rsidRPr="0086696F">
        <w:t>Students need to:</w:t>
      </w:r>
    </w:p>
    <w:p w14:paraId="75CBD9FF" w14:textId="77777777" w:rsidR="00705D2C" w:rsidRPr="0086696F" w:rsidRDefault="00705D2C" w:rsidP="00705D2C">
      <w:pPr>
        <w:pStyle w:val="NCEAbullets"/>
        <w:numPr>
          <w:ilvl w:val="0"/>
          <w:numId w:val="1"/>
        </w:numPr>
        <w:tabs>
          <w:tab w:val="clear" w:pos="426"/>
          <w:tab w:val="left" w:pos="397"/>
        </w:tabs>
      </w:pPr>
      <w:r w:rsidRPr="0086696F">
        <w:t>state their own opinion (for or against) on aspects of the issue and why they hold that opinion, with reference to specific information they have researched</w:t>
      </w:r>
    </w:p>
    <w:p w14:paraId="28770F21" w14:textId="77777777" w:rsidR="00705D2C" w:rsidRPr="0086696F" w:rsidRDefault="00705D2C" w:rsidP="00705D2C">
      <w:pPr>
        <w:pStyle w:val="NCEAbullets"/>
        <w:numPr>
          <w:ilvl w:val="0"/>
          <w:numId w:val="1"/>
        </w:numPr>
        <w:tabs>
          <w:tab w:val="clear" w:pos="426"/>
          <w:tab w:val="left" w:pos="397"/>
        </w:tabs>
      </w:pPr>
      <w:r w:rsidRPr="0086696F">
        <w:t>say what they believe should be done about the issue and why</w:t>
      </w:r>
    </w:p>
    <w:p w14:paraId="7A8C2726" w14:textId="77777777" w:rsidR="00705D2C" w:rsidRPr="0086696F" w:rsidRDefault="00705D2C" w:rsidP="00705D2C">
      <w:pPr>
        <w:pStyle w:val="NCEAbullets"/>
        <w:numPr>
          <w:ilvl w:val="0"/>
          <w:numId w:val="1"/>
        </w:numPr>
        <w:tabs>
          <w:tab w:val="clear" w:pos="426"/>
          <w:tab w:val="left" w:pos="397"/>
        </w:tabs>
      </w:pPr>
      <w:r w:rsidRPr="0086696F">
        <w:t>structure their report to present their findings clearly and record their research sources in a way that allows others to access them.</w:t>
      </w:r>
    </w:p>
    <w:p w14:paraId="6DC6C58D" w14:textId="77777777" w:rsidR="00705D2C" w:rsidRPr="0086696F" w:rsidRDefault="00705D2C" w:rsidP="00705D2C">
      <w:pPr>
        <w:pStyle w:val="NCEAL2heading"/>
        <w:rPr>
          <w:b w:val="0"/>
        </w:rPr>
        <w:sectPr w:rsidR="00705D2C" w:rsidRPr="0086696F" w:rsidSect="00705D2C">
          <w:headerReference w:type="even" r:id="rId14"/>
          <w:headerReference w:type="default" r:id="rId15"/>
          <w:footerReference w:type="even" r:id="rId16"/>
          <w:headerReference w:type="first" r:id="rId17"/>
          <w:pgSz w:w="11907" w:h="16834" w:code="9"/>
          <w:pgMar w:top="1440" w:right="1797" w:bottom="1440" w:left="1797" w:header="720" w:footer="720" w:gutter="0"/>
          <w:cols w:space="720"/>
        </w:sect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8522"/>
      </w:tblGrid>
      <w:tr w:rsidR="00705D2C" w:rsidRPr="0086696F" w14:paraId="728ED57B" w14:textId="77777777">
        <w:tc>
          <w:tcPr>
            <w:tcW w:w="5000" w:type="pct"/>
            <w:tcBorders>
              <w:top w:val="single" w:sz="4" w:space="0" w:color="auto"/>
              <w:left w:val="single" w:sz="4" w:space="0" w:color="auto"/>
              <w:bottom w:val="single" w:sz="4" w:space="0" w:color="auto"/>
              <w:right w:val="single" w:sz="4" w:space="0" w:color="auto"/>
            </w:tcBorders>
            <w:shd w:val="clear" w:color="auto" w:fill="auto"/>
          </w:tcPr>
          <w:p w14:paraId="7D95B006" w14:textId="77777777" w:rsidR="00705D2C" w:rsidRPr="0086696F" w:rsidRDefault="00705D2C" w:rsidP="00705D2C">
            <w:pPr>
              <w:pStyle w:val="NCEAHeadInfoL2"/>
              <w:spacing w:before="60" w:after="60"/>
              <w:jc w:val="center"/>
              <w:rPr>
                <w:sz w:val="32"/>
                <w:szCs w:val="32"/>
              </w:rPr>
            </w:pPr>
            <w:r w:rsidRPr="0086696F">
              <w:rPr>
                <w:sz w:val="32"/>
                <w:szCs w:val="32"/>
              </w:rPr>
              <w:lastRenderedPageBreak/>
              <w:t>Internal Assessment Resource</w:t>
            </w:r>
          </w:p>
        </w:tc>
      </w:tr>
    </w:tbl>
    <w:p w14:paraId="6CA0C0E6" w14:textId="77777777" w:rsidR="005F0CA9" w:rsidRPr="00512DEC" w:rsidRDefault="005F0CA9" w:rsidP="005F0CA9">
      <w:pPr>
        <w:pStyle w:val="NCEAHeadInfoL2"/>
        <w:tabs>
          <w:tab w:val="left" w:pos="3261"/>
        </w:tabs>
        <w:ind w:left="3261" w:hanging="3261"/>
        <w:rPr>
          <w:b w:val="0"/>
          <w:szCs w:val="28"/>
        </w:rPr>
      </w:pPr>
      <w:r w:rsidRPr="00512DEC">
        <w:rPr>
          <w:szCs w:val="28"/>
        </w:rPr>
        <w:t>Achievement standard:</w:t>
      </w:r>
      <w:r w:rsidRPr="00512DEC">
        <w:rPr>
          <w:szCs w:val="28"/>
        </w:rPr>
        <w:tab/>
      </w:r>
      <w:r w:rsidRPr="00EB0E61">
        <w:rPr>
          <w:b w:val="0"/>
          <w:lang w:val="en-AU"/>
        </w:rPr>
        <w:t>9092</w:t>
      </w:r>
      <w:r>
        <w:rPr>
          <w:b w:val="0"/>
          <w:lang w:val="en-AU"/>
        </w:rPr>
        <w:t>6</w:t>
      </w:r>
    </w:p>
    <w:p w14:paraId="6E152313" w14:textId="77777777" w:rsidR="005F0CA9" w:rsidRPr="00512DEC" w:rsidRDefault="005F0CA9" w:rsidP="005F0CA9">
      <w:pPr>
        <w:pStyle w:val="NCEAHeadInfoL2"/>
        <w:tabs>
          <w:tab w:val="left" w:pos="3261"/>
        </w:tabs>
        <w:ind w:left="3261" w:hanging="3261"/>
        <w:rPr>
          <w:b w:val="0"/>
          <w:color w:val="000000" w:themeColor="text1"/>
          <w:szCs w:val="28"/>
          <w:lang w:val="en-AU"/>
        </w:rPr>
      </w:pPr>
      <w:r w:rsidRPr="00512DEC">
        <w:rPr>
          <w:szCs w:val="28"/>
        </w:rPr>
        <w:t>Standard title:</w:t>
      </w:r>
      <w:r w:rsidRPr="00512DEC">
        <w:rPr>
          <w:b w:val="0"/>
          <w:szCs w:val="28"/>
        </w:rPr>
        <w:tab/>
      </w:r>
      <w:r w:rsidRPr="0086696F">
        <w:rPr>
          <w:b w:val="0"/>
        </w:rPr>
        <w:t>Report on a biological issue</w:t>
      </w:r>
    </w:p>
    <w:p w14:paraId="3BEF82EB" w14:textId="77777777" w:rsidR="005F0CA9" w:rsidRPr="00512DEC" w:rsidRDefault="005F0CA9" w:rsidP="005F0CA9">
      <w:pPr>
        <w:pStyle w:val="NCEAHeadInfoL2"/>
        <w:tabs>
          <w:tab w:val="left" w:pos="3261"/>
        </w:tabs>
        <w:ind w:left="3261" w:hanging="3261"/>
        <w:rPr>
          <w:b w:val="0"/>
          <w:color w:val="000000" w:themeColor="text1"/>
          <w:szCs w:val="28"/>
        </w:rPr>
      </w:pPr>
      <w:r w:rsidRPr="00512DEC">
        <w:rPr>
          <w:szCs w:val="28"/>
        </w:rPr>
        <w:t>Credits:</w:t>
      </w:r>
      <w:r w:rsidRPr="00512DEC">
        <w:rPr>
          <w:szCs w:val="28"/>
        </w:rPr>
        <w:tab/>
      </w:r>
      <w:r>
        <w:rPr>
          <w:b w:val="0"/>
        </w:rPr>
        <w:t>3</w:t>
      </w:r>
    </w:p>
    <w:p w14:paraId="6E7E4450" w14:textId="77777777" w:rsidR="005F0CA9" w:rsidRPr="00512DEC" w:rsidRDefault="005F0CA9" w:rsidP="005F0CA9">
      <w:pPr>
        <w:pStyle w:val="NCEAHeadInfoL2"/>
        <w:tabs>
          <w:tab w:val="left" w:pos="3261"/>
        </w:tabs>
        <w:ind w:left="3261" w:hanging="3261"/>
        <w:rPr>
          <w:b w:val="0"/>
          <w:szCs w:val="28"/>
        </w:rPr>
      </w:pPr>
      <w:r w:rsidRPr="00512DEC">
        <w:rPr>
          <w:szCs w:val="28"/>
        </w:rPr>
        <w:t>Resource title:</w:t>
      </w:r>
      <w:r w:rsidRPr="00512DEC">
        <w:rPr>
          <w:szCs w:val="28"/>
        </w:rPr>
        <w:tab/>
      </w:r>
      <w:r w:rsidR="007C1EB8" w:rsidRPr="00593955">
        <w:rPr>
          <w:b w:val="0"/>
          <w:szCs w:val="28"/>
        </w:rPr>
        <w:t xml:space="preserve">Use of </w:t>
      </w:r>
      <w:r w:rsidR="007C1EB8">
        <w:rPr>
          <w:b w:val="0"/>
          <w:szCs w:val="28"/>
        </w:rPr>
        <w:t>performance</w:t>
      </w:r>
      <w:r w:rsidRPr="005F0CA9">
        <w:rPr>
          <w:b w:val="0"/>
          <w:lang w:val="en-AU"/>
        </w:rPr>
        <w:t>-enhancing drugs</w:t>
      </w:r>
    </w:p>
    <w:p w14:paraId="7D0FB42F" w14:textId="77777777" w:rsidR="005F0CA9" w:rsidRDefault="005F0CA9" w:rsidP="005F0CA9">
      <w:pPr>
        <w:pStyle w:val="NCEAHeadInfoL2"/>
        <w:tabs>
          <w:tab w:val="left" w:pos="3261"/>
        </w:tabs>
        <w:ind w:left="3261" w:hanging="3261"/>
        <w:rPr>
          <w:b w:val="0"/>
        </w:rPr>
      </w:pPr>
      <w:r w:rsidRPr="00512DEC">
        <w:rPr>
          <w:szCs w:val="28"/>
          <w:lang w:val="en-AU"/>
        </w:rPr>
        <w:t>Resource reference:</w:t>
      </w:r>
      <w:r w:rsidRPr="00512DEC">
        <w:rPr>
          <w:szCs w:val="28"/>
          <w:lang w:val="en-AU"/>
        </w:rPr>
        <w:tab/>
      </w:r>
      <w:r w:rsidRPr="00122A1D">
        <w:rPr>
          <w:b w:val="0"/>
        </w:rPr>
        <w:t xml:space="preserve">Biology </w:t>
      </w:r>
      <w:r>
        <w:rPr>
          <w:b w:val="0"/>
        </w:rPr>
        <w:t>1.2C</w:t>
      </w:r>
    </w:p>
    <w:p w14:paraId="5E806A7B" w14:textId="77777777" w:rsidR="00705D2C" w:rsidRPr="0086696F" w:rsidRDefault="00705D2C" w:rsidP="006A0441">
      <w:pPr>
        <w:pStyle w:val="NCEAInstructionsbanner"/>
      </w:pPr>
      <w:r w:rsidRPr="0086696F">
        <w:t xml:space="preserve">Student instructions </w:t>
      </w:r>
    </w:p>
    <w:p w14:paraId="7F81D0D0" w14:textId="77777777" w:rsidR="00705D2C" w:rsidRPr="0086696F" w:rsidRDefault="00705D2C" w:rsidP="00705D2C">
      <w:pPr>
        <w:pStyle w:val="NCEAL2heading"/>
        <w:tabs>
          <w:tab w:val="center" w:pos="4891"/>
        </w:tabs>
      </w:pPr>
      <w:r w:rsidRPr="0086696F">
        <w:t>Introduction</w:t>
      </w:r>
    </w:p>
    <w:p w14:paraId="3234BD7D" w14:textId="77777777" w:rsidR="005563D4" w:rsidRDefault="005563D4" w:rsidP="005563D4">
      <w:pPr>
        <w:pStyle w:val="NCEAbodytext"/>
      </w:pPr>
      <w:r>
        <w:t>This assessment activity requires you to report on the issue of performance-enhancing drugs.</w:t>
      </w:r>
    </w:p>
    <w:p w14:paraId="2C563D0D" w14:textId="77777777" w:rsidR="005563D4" w:rsidRDefault="005563D4" w:rsidP="005563D4">
      <w:pPr>
        <w:pStyle w:val="NCEAbodytext"/>
      </w:pPr>
      <w:r w:rsidRPr="00EC1600">
        <w:t>Y</w:t>
      </w:r>
      <w:r>
        <w:t>ou are going to be assessed on how comprehensively you report on the issue of athletes using performance-enhancing drugs in sport.</w:t>
      </w:r>
    </w:p>
    <w:p w14:paraId="0370F0FF" w14:textId="77777777" w:rsidR="00705D2C" w:rsidRPr="0086696F" w:rsidRDefault="00705D2C" w:rsidP="00705D2C">
      <w:pPr>
        <w:pStyle w:val="NCEAL2heading"/>
      </w:pPr>
      <w:r w:rsidRPr="0086696F">
        <w:t>Task</w:t>
      </w:r>
    </w:p>
    <w:p w14:paraId="1EDA0EE0" w14:textId="77777777" w:rsidR="005563D4" w:rsidRDefault="005563D4" w:rsidP="005563D4">
      <w:pPr>
        <w:pStyle w:val="NCEAbodytext"/>
        <w:rPr>
          <w:rFonts w:eastAsia="Calibri"/>
          <w:szCs w:val="22"/>
        </w:rPr>
      </w:pPr>
      <w:r w:rsidRPr="0086696F">
        <w:t xml:space="preserve">This activity requires you to report on </w:t>
      </w:r>
      <w:r>
        <w:t>the</w:t>
      </w:r>
      <w:r w:rsidRPr="0086696F">
        <w:t xml:space="preserve"> biological issue</w:t>
      </w:r>
      <w:r>
        <w:t xml:space="preserve"> of the use of performance enhancing drugs</w:t>
      </w:r>
      <w:r>
        <w:rPr>
          <w:rFonts w:eastAsia="Calibri"/>
          <w:szCs w:val="22"/>
        </w:rPr>
        <w:t xml:space="preserve">. </w:t>
      </w:r>
      <w:r>
        <w:t xml:space="preserve">This </w:t>
      </w:r>
      <w:r w:rsidRPr="0086696F">
        <w:t xml:space="preserve">is a topic about which people hold different opinions </w:t>
      </w:r>
      <w:r>
        <w:t>and viewpoints.</w:t>
      </w:r>
    </w:p>
    <w:p w14:paraId="2E796F9B" w14:textId="77777777" w:rsidR="007D2A1B" w:rsidRPr="00240429" w:rsidRDefault="007D2A1B" w:rsidP="007D2A1B">
      <w:pPr>
        <w:rPr>
          <w:rFonts w:ascii="Arial" w:hAnsi="Arial" w:cs="Arial"/>
          <w:sz w:val="22"/>
          <w:szCs w:val="22"/>
        </w:rPr>
      </w:pPr>
      <w:r w:rsidRPr="00240429">
        <w:rPr>
          <w:rFonts w:ascii="Arial" w:hAnsi="Arial" w:cs="Arial"/>
          <w:sz w:val="22"/>
          <w:szCs w:val="22"/>
        </w:rPr>
        <w:t xml:space="preserve">Performance-enhancing drugs </w:t>
      </w:r>
      <w:r w:rsidR="00A83698">
        <w:rPr>
          <w:rFonts w:ascii="Arial" w:hAnsi="Arial" w:cs="Arial"/>
          <w:sz w:val="22"/>
          <w:szCs w:val="22"/>
        </w:rPr>
        <w:t>include</w:t>
      </w:r>
      <w:r w:rsidRPr="00240429">
        <w:rPr>
          <w:rFonts w:ascii="Arial" w:hAnsi="Arial" w:cs="Arial"/>
          <w:sz w:val="22"/>
          <w:szCs w:val="22"/>
        </w:rPr>
        <w:t xml:space="preserve"> any substance taken to perform better athletically.</w:t>
      </w:r>
      <w:r>
        <w:rPr>
          <w:rFonts w:ascii="Arial" w:hAnsi="Arial" w:cs="Arial"/>
          <w:sz w:val="22"/>
          <w:szCs w:val="22"/>
        </w:rPr>
        <w:t xml:space="preserve"> </w:t>
      </w:r>
      <w:r w:rsidRPr="00240429">
        <w:rPr>
          <w:rFonts w:ascii="Arial" w:hAnsi="Arial" w:cs="Arial"/>
          <w:sz w:val="22"/>
          <w:szCs w:val="22"/>
        </w:rPr>
        <w:t>This typically refers to anabolic steroid use in sports by professional and amateur athletes. Other substances may also be taken to improve performance</w:t>
      </w:r>
      <w:r>
        <w:rPr>
          <w:rFonts w:ascii="Arial" w:hAnsi="Arial" w:cs="Arial"/>
          <w:sz w:val="22"/>
          <w:szCs w:val="22"/>
        </w:rPr>
        <w:t>.</w:t>
      </w:r>
    </w:p>
    <w:p w14:paraId="03BB6B0C" w14:textId="77777777" w:rsidR="0055133D" w:rsidRDefault="00705D2C" w:rsidP="0055133D">
      <w:pPr>
        <w:pStyle w:val="NCEAbodytext"/>
      </w:pPr>
      <w:r w:rsidRPr="0086696F">
        <w:t xml:space="preserve">This task involves three stages. See </w:t>
      </w:r>
      <w:r w:rsidR="00DE7579" w:rsidRPr="0086696F">
        <w:t>Resource</w:t>
      </w:r>
      <w:r w:rsidRPr="0086696F">
        <w:t xml:space="preserve"> A for further guidance.</w:t>
      </w:r>
    </w:p>
    <w:p w14:paraId="480667C0" w14:textId="77777777" w:rsidR="0055133D" w:rsidRPr="0086696F" w:rsidRDefault="0055133D" w:rsidP="0055133D">
      <w:pPr>
        <w:pStyle w:val="NCEAAnnotations"/>
      </w:pPr>
      <w:r w:rsidRPr="0086696F">
        <w:t>Teacher note: Insert conditions, such as: format of assessment; time allocations; in- or out-of-class work; processes for authentication of work; checkpoints; additional material you may require them to hand in with the report, such as research notes; due date.</w:t>
      </w:r>
    </w:p>
    <w:p w14:paraId="38C71A06" w14:textId="77777777" w:rsidR="00705D2C" w:rsidRPr="0086696F" w:rsidRDefault="00705D2C" w:rsidP="00705D2C">
      <w:pPr>
        <w:pStyle w:val="NCEAL3heading"/>
      </w:pPr>
      <w:r w:rsidRPr="0086696F">
        <w:t>Develop and refine a research question</w:t>
      </w:r>
    </w:p>
    <w:p w14:paraId="493E39E3" w14:textId="77777777" w:rsidR="00705D2C" w:rsidRPr="0055133D" w:rsidRDefault="00705D2C" w:rsidP="00705D2C">
      <w:pPr>
        <w:pStyle w:val="NCEAbodytext"/>
        <w:rPr>
          <w:rStyle w:val="NCEAbodytextinsertionChar"/>
          <w:color w:val="auto"/>
          <w:lang w:eastAsia="en-NZ"/>
        </w:rPr>
      </w:pPr>
      <w:r w:rsidRPr="0086696F">
        <w:rPr>
          <w:szCs w:val="22"/>
        </w:rPr>
        <w:t xml:space="preserve">Develop possible questions for research relating to the issue </w:t>
      </w:r>
      <w:r w:rsidR="0055133D">
        <w:t>on the use of performance-enhancing drugs in sport.</w:t>
      </w:r>
    </w:p>
    <w:p w14:paraId="733F8DE8" w14:textId="77777777" w:rsidR="0055133D" w:rsidRDefault="00705D2C" w:rsidP="0055133D">
      <w:pPr>
        <w:pStyle w:val="NCEAbodytext"/>
      </w:pPr>
      <w:r w:rsidRPr="0086696F">
        <w:t xml:space="preserve">Select and refine one question or purpose on which to focus your research. </w:t>
      </w:r>
      <w:r w:rsidRPr="0086696F">
        <w:rPr>
          <w:szCs w:val="22"/>
        </w:rPr>
        <w:t xml:space="preserve">This must relate to the biology of </w:t>
      </w:r>
      <w:r w:rsidR="0055133D">
        <w:t>the use of performance-enhancing drugs in sport.</w:t>
      </w:r>
    </w:p>
    <w:p w14:paraId="6833F251" w14:textId="77777777" w:rsidR="00705D2C" w:rsidRPr="0086696F" w:rsidRDefault="00705D2C" w:rsidP="00705D2C">
      <w:pPr>
        <w:pStyle w:val="NCEAbodytext"/>
      </w:pPr>
      <w:r w:rsidRPr="0086696F">
        <w:t xml:space="preserve">Submit your research question or purpose to your teacher by </w:t>
      </w:r>
      <w:r w:rsidRPr="0086696F">
        <w:rPr>
          <w:rStyle w:val="NCEAbodytextinsertionChar"/>
        </w:rPr>
        <w:t>&lt;</w:t>
      </w:r>
      <w:r w:rsidR="004446D8" w:rsidRPr="0086696F">
        <w:rPr>
          <w:rStyle w:val="NCEAbodytextinsertionChar"/>
        </w:rPr>
        <w:t xml:space="preserve">teacher to </w:t>
      </w:r>
      <w:r w:rsidR="00DE7579" w:rsidRPr="0086696F">
        <w:rPr>
          <w:rStyle w:val="NCEAbodytextinsertionChar"/>
        </w:rPr>
        <w:t>insert due date</w:t>
      </w:r>
      <w:r w:rsidRPr="0086696F">
        <w:rPr>
          <w:rStyle w:val="NCEAbodytextinsertionChar"/>
        </w:rPr>
        <w:t>&gt; f</w:t>
      </w:r>
      <w:r w:rsidRPr="0086696F">
        <w:t xml:space="preserve">or approval before beginning your research. </w:t>
      </w:r>
    </w:p>
    <w:p w14:paraId="2BE40324" w14:textId="77777777" w:rsidR="00705D2C" w:rsidRPr="0086696F" w:rsidRDefault="00705D2C" w:rsidP="00705D2C">
      <w:pPr>
        <w:pStyle w:val="NCEAL3heading"/>
        <w:rPr>
          <w:rStyle w:val="NCEAbodytextChar"/>
        </w:rPr>
      </w:pPr>
      <w:r w:rsidRPr="0086696F">
        <w:t>Collect and process information</w:t>
      </w:r>
    </w:p>
    <w:p w14:paraId="65593D44" w14:textId="77777777" w:rsidR="00705D2C" w:rsidRPr="0086696F" w:rsidRDefault="00705D2C" w:rsidP="00705D2C">
      <w:pPr>
        <w:pStyle w:val="NCEAbodytext"/>
      </w:pPr>
      <w:r w:rsidRPr="0086696F">
        <w:t>Using at least three</w:t>
      </w:r>
      <w:r w:rsidRPr="0086696F">
        <w:rPr>
          <w:b/>
        </w:rPr>
        <w:t xml:space="preserve"> </w:t>
      </w:r>
      <w:r w:rsidR="00DE7579" w:rsidRPr="0086696F">
        <w:t>sources;</w:t>
      </w:r>
      <w:r w:rsidRPr="0086696F">
        <w:t xml:space="preserve"> collect and process information relating to your question. Include biological ideas about your issue. </w:t>
      </w:r>
    </w:p>
    <w:p w14:paraId="2B903498" w14:textId="77777777" w:rsidR="00705D2C" w:rsidRPr="0086696F" w:rsidRDefault="00705D2C" w:rsidP="007013E5">
      <w:pPr>
        <w:pStyle w:val="NCEAbodytext"/>
        <w:keepNext/>
        <w:keepLines/>
      </w:pPr>
      <w:r w:rsidRPr="0086696F">
        <w:lastRenderedPageBreak/>
        <w:t xml:space="preserve">Include information on: </w:t>
      </w:r>
    </w:p>
    <w:p w14:paraId="563E6B5B" w14:textId="77777777" w:rsidR="00705D2C" w:rsidRPr="0086696F" w:rsidRDefault="00705D2C" w:rsidP="007013E5">
      <w:pPr>
        <w:pStyle w:val="NCEAbodytext"/>
        <w:keepNext/>
        <w:keepLines/>
        <w:numPr>
          <w:ilvl w:val="0"/>
          <w:numId w:val="1"/>
        </w:numPr>
      </w:pPr>
      <w:r w:rsidRPr="0086696F">
        <w:t>the differing viewpoints that named people and groups and/or organisations have expressed about the issue</w:t>
      </w:r>
    </w:p>
    <w:p w14:paraId="33A96E7B" w14:textId="77777777" w:rsidR="00705D2C" w:rsidRPr="0086696F" w:rsidRDefault="00705D2C" w:rsidP="00705D2C">
      <w:pPr>
        <w:pStyle w:val="NCEAbodytext"/>
        <w:numPr>
          <w:ilvl w:val="0"/>
          <w:numId w:val="1"/>
        </w:numPr>
      </w:pPr>
      <w:r w:rsidRPr="0086696F">
        <w:t xml:space="preserve">your position or own opinion on the issue, supported with evidence or quotes from your research. </w:t>
      </w:r>
    </w:p>
    <w:p w14:paraId="06003828" w14:textId="77777777" w:rsidR="00705D2C" w:rsidRPr="0086696F" w:rsidRDefault="00705D2C" w:rsidP="00705D2C">
      <w:pPr>
        <w:pStyle w:val="NCEAbodytext"/>
      </w:pPr>
      <w:r w:rsidRPr="0086696F">
        <w:t xml:space="preserve">Record all research sources you collect information from in a way that allows another person to find the same source. </w:t>
      </w:r>
    </w:p>
    <w:p w14:paraId="51771758" w14:textId="77777777" w:rsidR="00705D2C" w:rsidRPr="0086696F" w:rsidRDefault="00705D2C" w:rsidP="00705D2C">
      <w:pPr>
        <w:pStyle w:val="NCEAbodytext"/>
      </w:pPr>
      <w:r w:rsidRPr="0086696F">
        <w:t>Evaluate the usefulness of each research source as you find it. Make notes on any sources you do not use and give reasons why they were unsuitable.</w:t>
      </w:r>
    </w:p>
    <w:p w14:paraId="60C76960" w14:textId="77777777" w:rsidR="00705D2C" w:rsidRPr="0086696F" w:rsidRDefault="00705D2C" w:rsidP="00705D2C">
      <w:pPr>
        <w:pStyle w:val="NCEAL3heading"/>
      </w:pPr>
      <w:r w:rsidRPr="0086696F">
        <w:t>Present your findings in a written report</w:t>
      </w:r>
    </w:p>
    <w:p w14:paraId="5D2282FB" w14:textId="77777777" w:rsidR="00705D2C" w:rsidRPr="0086696F" w:rsidRDefault="00705D2C" w:rsidP="00705D2C">
      <w:pPr>
        <w:pStyle w:val="NCEAbodytext"/>
      </w:pPr>
      <w:r w:rsidRPr="0086696F">
        <w:t>Write a report of your findings, including:</w:t>
      </w:r>
    </w:p>
    <w:p w14:paraId="1007C1BC" w14:textId="77777777" w:rsidR="00705D2C" w:rsidRPr="0086696F" w:rsidRDefault="00705D2C" w:rsidP="00705D2C">
      <w:pPr>
        <w:pStyle w:val="NCEAbodytext"/>
        <w:numPr>
          <w:ilvl w:val="0"/>
          <w:numId w:val="1"/>
        </w:numPr>
      </w:pPr>
      <w:r w:rsidRPr="0086696F">
        <w:t>recommendations for future actions to help solve or address the issue</w:t>
      </w:r>
    </w:p>
    <w:p w14:paraId="14A00804" w14:textId="77777777" w:rsidR="00705D2C" w:rsidRPr="0086696F" w:rsidRDefault="00705D2C" w:rsidP="00705D2C">
      <w:pPr>
        <w:pStyle w:val="NCEAbodytext"/>
        <w:numPr>
          <w:ilvl w:val="0"/>
          <w:numId w:val="1"/>
        </w:numPr>
      </w:pPr>
      <w:r w:rsidRPr="0086696F">
        <w:t>an evaluation of the usefulness of your research sources.</w:t>
      </w:r>
    </w:p>
    <w:p w14:paraId="5A603634" w14:textId="77777777" w:rsidR="00705D2C" w:rsidRPr="0086696F" w:rsidRDefault="00705D2C" w:rsidP="00705D2C">
      <w:pPr>
        <w:pStyle w:val="NCEAbodytext"/>
      </w:pPr>
      <w:r w:rsidRPr="0086696F">
        <w:t>Support your findings with specific evidence and quotes from your research.</w:t>
      </w:r>
    </w:p>
    <w:p w14:paraId="380C3DEF" w14:textId="77777777" w:rsidR="00705D2C" w:rsidRPr="0086696F" w:rsidRDefault="00705D2C" w:rsidP="00705D2C">
      <w:pPr>
        <w:pStyle w:val="NCEAbodytext"/>
      </w:pPr>
    </w:p>
    <w:p w14:paraId="48B0D9E2" w14:textId="77777777" w:rsidR="00705D2C" w:rsidRPr="0086696F" w:rsidRDefault="00705D2C" w:rsidP="00705D2C">
      <w:pPr>
        <w:pStyle w:val="NCEAbodytext"/>
        <w:sectPr w:rsidR="00705D2C" w:rsidRPr="0086696F" w:rsidSect="00130CD3">
          <w:headerReference w:type="even" r:id="rId18"/>
          <w:headerReference w:type="default" r:id="rId19"/>
          <w:headerReference w:type="first" r:id="rId20"/>
          <w:pgSz w:w="11900" w:h="16840" w:code="9"/>
          <w:pgMar w:top="1440" w:right="1797" w:bottom="1440" w:left="1797" w:header="720" w:footer="720" w:gutter="0"/>
          <w:cols w:space="720"/>
        </w:sectPr>
      </w:pPr>
    </w:p>
    <w:p w14:paraId="43A387B2" w14:textId="77777777" w:rsidR="00705D2C" w:rsidRPr="0086696F" w:rsidRDefault="00B8154E" w:rsidP="00705D2C">
      <w:pPr>
        <w:pStyle w:val="NCEAL2heading"/>
      </w:pPr>
      <w:r w:rsidRPr="0086696F">
        <w:lastRenderedPageBreak/>
        <w:t>Resource</w:t>
      </w:r>
      <w:r w:rsidR="00705D2C" w:rsidRPr="0086696F">
        <w:t xml:space="preserve"> A: Further guidance</w:t>
      </w:r>
    </w:p>
    <w:p w14:paraId="73999446" w14:textId="77777777" w:rsidR="00705D2C" w:rsidRPr="0086696F" w:rsidRDefault="00B8154E" w:rsidP="00705D2C">
      <w:pPr>
        <w:pStyle w:val="NCEAL3heading"/>
      </w:pPr>
      <w:r w:rsidRPr="0086696F">
        <w:t>Collect and process</w:t>
      </w:r>
      <w:r w:rsidR="00705D2C" w:rsidRPr="0086696F">
        <w:t xml:space="preserve"> information</w:t>
      </w:r>
    </w:p>
    <w:p w14:paraId="65DA2EC0" w14:textId="77777777" w:rsidR="00705D2C" w:rsidRPr="0086696F" w:rsidRDefault="00705D2C" w:rsidP="00705D2C">
      <w:pPr>
        <w:pStyle w:val="NCEAbodytext"/>
      </w:pPr>
      <w:r w:rsidRPr="0086696F">
        <w:t>Make sure you collect enough information to allow you to take and justify a position (</w:t>
      </w:r>
      <w:r w:rsidR="00817C00" w:rsidRPr="0086696F">
        <w:t>that is,</w:t>
      </w:r>
      <w:r w:rsidRPr="0086696F">
        <w:t xml:space="preserve"> your own opinion) on the issue. </w:t>
      </w:r>
    </w:p>
    <w:p w14:paraId="7E40562F" w14:textId="77777777" w:rsidR="00705D2C" w:rsidRPr="0086696F" w:rsidRDefault="00705D2C" w:rsidP="00705D2C">
      <w:pPr>
        <w:pStyle w:val="NCEAbodytext"/>
        <w:rPr>
          <w:szCs w:val="22"/>
        </w:rPr>
      </w:pPr>
      <w:r w:rsidRPr="0086696F">
        <w:rPr>
          <w:szCs w:val="22"/>
        </w:rPr>
        <w:t>Processing information</w:t>
      </w:r>
      <w:r w:rsidRPr="0086696F">
        <w:rPr>
          <w:i/>
          <w:szCs w:val="22"/>
        </w:rPr>
        <w:t xml:space="preserve"> </w:t>
      </w:r>
      <w:r w:rsidRPr="0086696F">
        <w:rPr>
          <w:szCs w:val="22"/>
        </w:rPr>
        <w:t>could involve, for example: listing, sorting, collating, highlighting, using Post-its</w:t>
      </w:r>
      <w:r w:rsidR="00817C00" w:rsidRPr="0086696F">
        <w:rPr>
          <w:szCs w:val="22"/>
        </w:rPr>
        <w:t>,</w:t>
      </w:r>
      <w:r w:rsidRPr="0086696F">
        <w:rPr>
          <w:szCs w:val="22"/>
        </w:rPr>
        <w:t xml:space="preserve"> or summarising relevant scientific information.</w:t>
      </w:r>
    </w:p>
    <w:p w14:paraId="0537527F" w14:textId="77777777" w:rsidR="00705D2C" w:rsidRPr="0086696F" w:rsidRDefault="00705D2C" w:rsidP="00705D2C">
      <w:pPr>
        <w:pStyle w:val="NCEAbodytext"/>
      </w:pPr>
      <w:r w:rsidRPr="0086696F">
        <w:t xml:space="preserve">Possible sources of data/information include: </w:t>
      </w:r>
    </w:p>
    <w:p w14:paraId="36648AB5" w14:textId="77777777" w:rsidR="00705D2C" w:rsidRPr="0086696F" w:rsidRDefault="00705D2C" w:rsidP="00705D2C">
      <w:pPr>
        <w:pStyle w:val="NCEAAnnotations"/>
        <w:rPr>
          <w:rStyle w:val="NCEAbodytextinsertionChar"/>
          <w:sz w:val="20"/>
        </w:rPr>
      </w:pPr>
      <w:r w:rsidRPr="0086696F">
        <w:rPr>
          <w:rStyle w:val="NCEAbodytextinsertionChar"/>
          <w:sz w:val="20"/>
        </w:rPr>
        <w:t xml:space="preserve">Teacher note: Insert a list of potential resources. This may include website addresses. </w:t>
      </w:r>
    </w:p>
    <w:p w14:paraId="4A2A20EA" w14:textId="77777777" w:rsidR="00705D2C" w:rsidRPr="0086696F" w:rsidRDefault="00B8154E" w:rsidP="00705D2C">
      <w:pPr>
        <w:pStyle w:val="NCEAL3heading"/>
      </w:pPr>
      <w:r w:rsidRPr="0086696F">
        <w:t>Evaluate</w:t>
      </w:r>
      <w:r w:rsidR="00705D2C" w:rsidRPr="0086696F">
        <w:t xml:space="preserve"> sources</w:t>
      </w:r>
    </w:p>
    <w:p w14:paraId="4D3D7EB5" w14:textId="77777777" w:rsidR="00705D2C" w:rsidRPr="0086696F" w:rsidRDefault="00705D2C" w:rsidP="00705D2C">
      <w:pPr>
        <w:pStyle w:val="NCEAbulletedlist"/>
        <w:numPr>
          <w:ilvl w:val="0"/>
          <w:numId w:val="0"/>
        </w:numPr>
      </w:pPr>
      <w:r w:rsidRPr="0086696F">
        <w:t>This involves explaining why the research sources and information you used were suitable (or not). Use the questions below to direct your evaluation of sources.</w:t>
      </w:r>
    </w:p>
    <w:p w14:paraId="4B32CD74" w14:textId="77777777" w:rsidR="00705D2C" w:rsidRPr="0086696F" w:rsidRDefault="00705D2C" w:rsidP="00705D2C">
      <w:pPr>
        <w:pStyle w:val="NCEAbullets"/>
        <w:numPr>
          <w:ilvl w:val="0"/>
          <w:numId w:val="1"/>
        </w:numPr>
        <w:tabs>
          <w:tab w:val="clear" w:pos="426"/>
          <w:tab w:val="left" w:pos="397"/>
        </w:tabs>
        <w:ind w:left="357" w:hanging="357"/>
      </w:pPr>
      <w:r w:rsidRPr="0086696F">
        <w:t>Is the information the resource contains useful?</w:t>
      </w:r>
    </w:p>
    <w:p w14:paraId="7700C3F6" w14:textId="77777777" w:rsidR="00705D2C" w:rsidRPr="0086696F" w:rsidRDefault="00705D2C" w:rsidP="00705D2C">
      <w:pPr>
        <w:pStyle w:val="NCEAbullets"/>
        <w:numPr>
          <w:ilvl w:val="0"/>
          <w:numId w:val="1"/>
        </w:numPr>
        <w:tabs>
          <w:tab w:val="clear" w:pos="426"/>
          <w:tab w:val="left" w:pos="397"/>
        </w:tabs>
        <w:ind w:left="357" w:hanging="357"/>
      </w:pPr>
      <w:r w:rsidRPr="0086696F">
        <w:t>Does it contain accurate biological information?</w:t>
      </w:r>
    </w:p>
    <w:p w14:paraId="736AB8FD" w14:textId="77777777" w:rsidR="00705D2C" w:rsidRPr="0086696F" w:rsidRDefault="00705D2C" w:rsidP="00705D2C">
      <w:pPr>
        <w:pStyle w:val="NCEAbullets"/>
        <w:numPr>
          <w:ilvl w:val="0"/>
          <w:numId w:val="1"/>
        </w:numPr>
        <w:tabs>
          <w:tab w:val="clear" w:pos="426"/>
          <w:tab w:val="left" w:pos="397"/>
        </w:tabs>
        <w:ind w:left="357" w:hanging="357"/>
      </w:pPr>
      <w:r w:rsidRPr="0086696F">
        <w:t>Is the information up</w:t>
      </w:r>
      <w:r w:rsidR="00817C00" w:rsidRPr="0086696F">
        <w:t xml:space="preserve"> </w:t>
      </w:r>
      <w:r w:rsidRPr="0086696F">
        <w:t>to</w:t>
      </w:r>
      <w:r w:rsidR="00817C00" w:rsidRPr="0086696F">
        <w:t xml:space="preserve"> </w:t>
      </w:r>
      <w:r w:rsidRPr="0086696F">
        <w:t>date</w:t>
      </w:r>
      <w:r w:rsidR="00D62AF6">
        <w:t xml:space="preserve">? </w:t>
      </w:r>
      <w:r w:rsidR="009C0B2A">
        <w:t>(</w:t>
      </w:r>
      <w:r w:rsidR="00817C00" w:rsidRPr="0086696F">
        <w:t>C</w:t>
      </w:r>
      <w:r w:rsidRPr="0086696F">
        <w:t>heck the date it</w:t>
      </w:r>
      <w:r w:rsidR="00817C00" w:rsidRPr="0086696F">
        <w:t xml:space="preserve"> was de</w:t>
      </w:r>
      <w:r w:rsidR="00392026" w:rsidRPr="0086696F">
        <w:t>veloped or last updated</w:t>
      </w:r>
      <w:r w:rsidR="009C0B2A">
        <w:t>)</w:t>
      </w:r>
    </w:p>
    <w:p w14:paraId="6047AF3B" w14:textId="77777777" w:rsidR="00705D2C" w:rsidRPr="0086696F" w:rsidRDefault="00705D2C" w:rsidP="00705D2C">
      <w:pPr>
        <w:pStyle w:val="NCEAbullets"/>
        <w:numPr>
          <w:ilvl w:val="0"/>
          <w:numId w:val="1"/>
        </w:numPr>
        <w:tabs>
          <w:tab w:val="clear" w:pos="426"/>
          <w:tab w:val="left" w:pos="397"/>
        </w:tabs>
        <w:ind w:left="357" w:hanging="357"/>
      </w:pPr>
      <w:r w:rsidRPr="0086696F">
        <w:t>Is the information fact or opinion?</w:t>
      </w:r>
    </w:p>
    <w:p w14:paraId="391A44DF" w14:textId="77777777" w:rsidR="00705D2C" w:rsidRPr="0086696F" w:rsidRDefault="00705D2C" w:rsidP="00705D2C">
      <w:pPr>
        <w:pStyle w:val="NCEAbullets"/>
        <w:numPr>
          <w:ilvl w:val="0"/>
          <w:numId w:val="1"/>
        </w:numPr>
        <w:tabs>
          <w:tab w:val="clear" w:pos="426"/>
          <w:tab w:val="left" w:pos="397"/>
        </w:tabs>
        <w:ind w:left="357" w:hanging="357"/>
      </w:pPr>
      <w:r w:rsidRPr="0086696F">
        <w:t>Is the source biased to one particular point of view?</w:t>
      </w:r>
    </w:p>
    <w:p w14:paraId="3FD10211" w14:textId="77777777" w:rsidR="00705D2C" w:rsidRPr="0086696F" w:rsidRDefault="00B8154E" w:rsidP="00705D2C">
      <w:pPr>
        <w:pStyle w:val="NCEAL3heading"/>
      </w:pPr>
      <w:r w:rsidRPr="0086696F">
        <w:t>Report</w:t>
      </w:r>
      <w:r w:rsidR="00705D2C" w:rsidRPr="0086696F">
        <w:t xml:space="preserve"> your findings</w:t>
      </w:r>
    </w:p>
    <w:p w14:paraId="504924F6" w14:textId="77777777" w:rsidR="00705D2C" w:rsidRPr="0086696F" w:rsidRDefault="00705D2C" w:rsidP="00705D2C">
      <w:pPr>
        <w:pStyle w:val="NCEAbodytext"/>
      </w:pPr>
      <w:r w:rsidRPr="0086696F">
        <w:t>In your report:</w:t>
      </w:r>
    </w:p>
    <w:p w14:paraId="211BC297" w14:textId="77777777" w:rsidR="00705D2C" w:rsidRPr="0086696F" w:rsidRDefault="00705D2C" w:rsidP="00705D2C">
      <w:pPr>
        <w:pStyle w:val="NCEAbodytext"/>
        <w:numPr>
          <w:ilvl w:val="0"/>
          <w:numId w:val="1"/>
        </w:numPr>
        <w:rPr>
          <w:szCs w:val="22"/>
        </w:rPr>
      </w:pPr>
      <w:r w:rsidRPr="0086696F">
        <w:t>include your refined research question or purpose based on the biological issue</w:t>
      </w:r>
    </w:p>
    <w:p w14:paraId="4104F0CC" w14:textId="77777777" w:rsidR="00705D2C" w:rsidRPr="0086696F" w:rsidRDefault="00705D2C" w:rsidP="00705D2C">
      <w:pPr>
        <w:pStyle w:val="NCEAbullets"/>
        <w:numPr>
          <w:ilvl w:val="0"/>
          <w:numId w:val="1"/>
        </w:numPr>
        <w:tabs>
          <w:tab w:val="clear" w:pos="426"/>
          <w:tab w:val="left" w:pos="397"/>
        </w:tabs>
      </w:pPr>
      <w:r w:rsidRPr="0086696F">
        <w:t>describe and explain the biological ideas relating to your question or purpose – aim to make multiple links between relevant biological ideas</w:t>
      </w:r>
    </w:p>
    <w:p w14:paraId="7596A90F" w14:textId="77777777" w:rsidR="00705D2C" w:rsidRPr="0086696F" w:rsidRDefault="00705D2C" w:rsidP="00705D2C">
      <w:pPr>
        <w:pStyle w:val="NCEAbullets"/>
        <w:numPr>
          <w:ilvl w:val="0"/>
          <w:numId w:val="1"/>
        </w:numPr>
        <w:tabs>
          <w:tab w:val="clear" w:pos="426"/>
          <w:tab w:val="left" w:pos="397"/>
        </w:tabs>
      </w:pPr>
      <w:r w:rsidRPr="0086696F">
        <w:t>identify at least two different points of view on the issue, giving reasons why named people and groups and/or organisations hold those viewpoints</w:t>
      </w:r>
    </w:p>
    <w:p w14:paraId="2FE09452" w14:textId="77777777" w:rsidR="00705D2C" w:rsidRPr="0086696F" w:rsidRDefault="00705D2C" w:rsidP="00705D2C">
      <w:pPr>
        <w:pStyle w:val="NCEAbullets"/>
        <w:numPr>
          <w:ilvl w:val="0"/>
          <w:numId w:val="1"/>
        </w:numPr>
      </w:pPr>
      <w:r w:rsidRPr="0086696F">
        <w:t>state and justify your own position on the issue and provide evidence from your research to support it</w:t>
      </w:r>
    </w:p>
    <w:p w14:paraId="55A6C89B" w14:textId="77777777" w:rsidR="00705D2C" w:rsidRPr="0086696F" w:rsidRDefault="00705D2C" w:rsidP="00705D2C">
      <w:pPr>
        <w:pStyle w:val="NCEAbullets"/>
        <w:numPr>
          <w:ilvl w:val="0"/>
          <w:numId w:val="1"/>
        </w:numPr>
      </w:pPr>
      <w:r w:rsidRPr="0086696F">
        <w:t>make a recommendation, with reasons, for action in the future to solve or address the issue</w:t>
      </w:r>
    </w:p>
    <w:p w14:paraId="7A6AD2B3" w14:textId="77777777" w:rsidR="00705D2C" w:rsidRPr="0086696F" w:rsidRDefault="00705D2C" w:rsidP="00705D2C">
      <w:pPr>
        <w:pStyle w:val="NCEAbullets"/>
        <w:numPr>
          <w:ilvl w:val="0"/>
          <w:numId w:val="1"/>
        </w:numPr>
        <w:tabs>
          <w:tab w:val="clear" w:pos="426"/>
          <w:tab w:val="left" w:pos="397"/>
        </w:tabs>
      </w:pPr>
      <w:r w:rsidRPr="0086696F">
        <w:t>evaluate at least three</w:t>
      </w:r>
      <w:r w:rsidRPr="0086696F">
        <w:rPr>
          <w:b/>
        </w:rPr>
        <w:t xml:space="preserve"> </w:t>
      </w:r>
      <w:r w:rsidRPr="0086696F">
        <w:t xml:space="preserve">research sources of information you have used </w:t>
      </w:r>
    </w:p>
    <w:p w14:paraId="6F22088C" w14:textId="77777777" w:rsidR="00705D2C" w:rsidRPr="0086696F" w:rsidRDefault="00705D2C" w:rsidP="00705D2C">
      <w:pPr>
        <w:pStyle w:val="NCEAbullets"/>
        <w:numPr>
          <w:ilvl w:val="0"/>
          <w:numId w:val="1"/>
        </w:numPr>
        <w:tabs>
          <w:tab w:val="clear" w:pos="426"/>
          <w:tab w:val="left" w:pos="397"/>
        </w:tabs>
      </w:pPr>
      <w:r w:rsidRPr="0086696F">
        <w:t>record the research sources you used in a way that allows another person to find them.</w:t>
      </w:r>
    </w:p>
    <w:p w14:paraId="07AED5E1" w14:textId="77777777" w:rsidR="00705D2C" w:rsidRPr="0086696F" w:rsidRDefault="00705D2C" w:rsidP="00705D2C">
      <w:pPr>
        <w:pStyle w:val="NCEAbodytext"/>
      </w:pPr>
      <w:r w:rsidRPr="0086696F">
        <w:t>Hand in all your processed information with your report.</w:t>
      </w:r>
    </w:p>
    <w:p w14:paraId="594FC552" w14:textId="77777777" w:rsidR="00705D2C" w:rsidRPr="0086696F" w:rsidRDefault="00705D2C">
      <w:pPr>
        <w:rPr>
          <w:rFonts w:ascii="Arial" w:hAnsi="Arial" w:cs="Arial"/>
          <w:lang w:val="en-NZ"/>
        </w:rPr>
      </w:pPr>
    </w:p>
    <w:p w14:paraId="6451B78C" w14:textId="77777777" w:rsidR="00705D2C" w:rsidRPr="0086696F" w:rsidRDefault="00705D2C">
      <w:pPr>
        <w:rPr>
          <w:rFonts w:ascii="Arial" w:hAnsi="Arial" w:cs="Arial"/>
          <w:lang w:val="en-NZ"/>
        </w:rPr>
        <w:sectPr w:rsidR="00705D2C" w:rsidRPr="0086696F" w:rsidSect="00705D2C">
          <w:headerReference w:type="even" r:id="rId21"/>
          <w:headerReference w:type="default" r:id="rId22"/>
          <w:headerReference w:type="first" r:id="rId23"/>
          <w:pgSz w:w="11907" w:h="16834" w:code="9"/>
          <w:pgMar w:top="1440" w:right="1797" w:bottom="1440" w:left="1797" w:header="720" w:footer="720" w:gutter="0"/>
          <w:cols w:space="720"/>
        </w:sectPr>
      </w:pPr>
    </w:p>
    <w:p w14:paraId="2DFB711E" w14:textId="77777777" w:rsidR="005563D4" w:rsidRDefault="00705D2C">
      <w:pPr>
        <w:spacing w:before="240" w:after="180"/>
        <w:rPr>
          <w:rFonts w:ascii="Arial" w:eastAsia="Calibri" w:hAnsi="Arial" w:cs="Arial"/>
          <w:b/>
          <w:sz w:val="28"/>
          <w:szCs w:val="28"/>
          <w:lang w:val="en-NZ"/>
        </w:rPr>
      </w:pPr>
      <w:r w:rsidRPr="00240429">
        <w:rPr>
          <w:rFonts w:ascii="Arial" w:hAnsi="Arial" w:cs="Arial"/>
          <w:b/>
          <w:sz w:val="28"/>
          <w:szCs w:val="28"/>
        </w:rPr>
        <w:lastRenderedPageBreak/>
        <w:t>Assessment schedule: B</w:t>
      </w:r>
      <w:r w:rsidR="00712312" w:rsidRPr="00240429">
        <w:rPr>
          <w:rFonts w:ascii="Arial" w:hAnsi="Arial" w:cs="Arial"/>
          <w:b/>
          <w:sz w:val="28"/>
          <w:szCs w:val="28"/>
        </w:rPr>
        <w:t xml:space="preserve">iology </w:t>
      </w:r>
      <w:r w:rsidR="006F6A12" w:rsidRPr="00240429">
        <w:rPr>
          <w:rFonts w:ascii="Arial" w:hAnsi="Arial" w:cs="Arial"/>
          <w:b/>
          <w:sz w:val="28"/>
          <w:szCs w:val="28"/>
        </w:rPr>
        <w:t>90926</w:t>
      </w:r>
      <w:r w:rsidR="00712312" w:rsidRPr="00240429">
        <w:rPr>
          <w:rFonts w:ascii="Arial" w:hAnsi="Arial" w:cs="Arial"/>
          <w:b/>
          <w:sz w:val="28"/>
          <w:szCs w:val="28"/>
        </w:rPr>
        <w:t xml:space="preserve"> </w:t>
      </w:r>
      <w:r w:rsidR="007C1EB8">
        <w:rPr>
          <w:rFonts w:ascii="Arial" w:hAnsi="Arial" w:cs="Arial"/>
          <w:b/>
          <w:sz w:val="28"/>
          <w:szCs w:val="28"/>
        </w:rPr>
        <w:t xml:space="preserve">- </w:t>
      </w:r>
      <w:r w:rsidR="00272E22">
        <w:rPr>
          <w:rFonts w:ascii="Arial" w:hAnsi="Arial" w:cs="Arial"/>
          <w:b/>
          <w:sz w:val="28"/>
          <w:szCs w:val="28"/>
        </w:rPr>
        <w:t xml:space="preserve">Use of </w:t>
      </w:r>
      <w:r w:rsidR="007C1EB8">
        <w:rPr>
          <w:rFonts w:ascii="Arial" w:eastAsia="Calibri" w:hAnsi="Arial" w:cs="Arial"/>
          <w:b/>
          <w:sz w:val="28"/>
          <w:szCs w:val="28"/>
          <w:lang w:val="en-NZ"/>
        </w:rPr>
        <w:t>p</w:t>
      </w:r>
      <w:r w:rsidR="007C1EB8" w:rsidRPr="00240429">
        <w:rPr>
          <w:rFonts w:ascii="Arial" w:eastAsia="Calibri" w:hAnsi="Arial" w:cs="Arial"/>
          <w:b/>
          <w:sz w:val="28"/>
          <w:szCs w:val="28"/>
          <w:lang w:val="en-NZ"/>
        </w:rPr>
        <w:t>erformance</w:t>
      </w:r>
      <w:r w:rsidR="00BB299C">
        <w:rPr>
          <w:rFonts w:ascii="Arial" w:eastAsia="Calibri" w:hAnsi="Arial" w:cs="Arial"/>
          <w:b/>
          <w:sz w:val="28"/>
          <w:szCs w:val="28"/>
          <w:lang w:val="en-NZ"/>
        </w:rPr>
        <w:t>-</w:t>
      </w:r>
      <w:r w:rsidR="001140F7" w:rsidRPr="00240429">
        <w:rPr>
          <w:rFonts w:ascii="Arial" w:eastAsia="Calibri" w:hAnsi="Arial" w:cs="Arial"/>
          <w:b/>
          <w:sz w:val="28"/>
          <w:szCs w:val="28"/>
          <w:lang w:val="en-NZ"/>
        </w:rPr>
        <w:t>enhancing drugs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25"/>
        <w:gridCol w:w="4724"/>
        <w:gridCol w:w="4721"/>
      </w:tblGrid>
      <w:tr w:rsidR="00705D2C" w:rsidRPr="0086696F" w14:paraId="6BA89B67" w14:textId="77777777" w:rsidTr="004670EC">
        <w:tc>
          <w:tcPr>
            <w:tcW w:w="1667" w:type="pct"/>
            <w:shd w:val="clear" w:color="auto" w:fill="auto"/>
          </w:tcPr>
          <w:p w14:paraId="222F5E06" w14:textId="77777777" w:rsidR="00705D2C" w:rsidRPr="0086696F" w:rsidRDefault="00705D2C" w:rsidP="00705D2C">
            <w:pPr>
              <w:pStyle w:val="NCEAtablehead"/>
              <w:rPr>
                <w:szCs w:val="20"/>
                <w:lang w:val="en-NZ"/>
              </w:rPr>
            </w:pPr>
            <w:r w:rsidRPr="0086696F">
              <w:rPr>
                <w:szCs w:val="20"/>
                <w:lang w:val="en-NZ"/>
              </w:rPr>
              <w:t>Evidence/Judgements for Achievement</w:t>
            </w:r>
          </w:p>
        </w:tc>
        <w:tc>
          <w:tcPr>
            <w:tcW w:w="1667" w:type="pct"/>
            <w:shd w:val="clear" w:color="auto" w:fill="auto"/>
          </w:tcPr>
          <w:p w14:paraId="0E36C2A8" w14:textId="77777777" w:rsidR="00705D2C" w:rsidRPr="0086696F" w:rsidRDefault="00705D2C" w:rsidP="00705D2C">
            <w:pPr>
              <w:pStyle w:val="NCEAtablehead"/>
              <w:rPr>
                <w:szCs w:val="20"/>
                <w:lang w:val="en-NZ"/>
              </w:rPr>
            </w:pPr>
            <w:r w:rsidRPr="0086696F">
              <w:rPr>
                <w:szCs w:val="20"/>
                <w:lang w:val="en-NZ"/>
              </w:rPr>
              <w:t>Evidence/Judgements for Achievement with Merit</w:t>
            </w:r>
          </w:p>
        </w:tc>
        <w:tc>
          <w:tcPr>
            <w:tcW w:w="1667" w:type="pct"/>
            <w:shd w:val="clear" w:color="auto" w:fill="auto"/>
          </w:tcPr>
          <w:p w14:paraId="65D65C87" w14:textId="77777777" w:rsidR="00705D2C" w:rsidRPr="0086696F" w:rsidRDefault="00705D2C" w:rsidP="00705D2C">
            <w:pPr>
              <w:pStyle w:val="NCEAtablehead"/>
              <w:rPr>
                <w:szCs w:val="20"/>
                <w:lang w:val="en-NZ"/>
              </w:rPr>
            </w:pPr>
            <w:r w:rsidRPr="0086696F">
              <w:rPr>
                <w:szCs w:val="20"/>
                <w:lang w:val="en-NZ"/>
              </w:rPr>
              <w:t>Evidence/Judgements for Achievement with Excellence</w:t>
            </w:r>
          </w:p>
        </w:tc>
      </w:tr>
      <w:tr w:rsidR="00705D2C" w:rsidRPr="0086696F" w14:paraId="552969FE" w14:textId="77777777" w:rsidTr="004670EC">
        <w:tc>
          <w:tcPr>
            <w:tcW w:w="1667" w:type="pct"/>
            <w:shd w:val="clear" w:color="auto" w:fill="auto"/>
          </w:tcPr>
          <w:p w14:paraId="3E5EC1FE" w14:textId="77777777" w:rsidR="00705D2C" w:rsidRPr="0086696F" w:rsidRDefault="00705D2C" w:rsidP="00240429">
            <w:pPr>
              <w:pStyle w:val="NCEAtablebody"/>
            </w:pPr>
            <w:r w:rsidRPr="0086696F">
              <w:rPr>
                <w:rFonts w:cs="Arial"/>
                <w:lang w:val="en-NZ"/>
              </w:rPr>
              <w:t xml:space="preserve">The student </w:t>
            </w:r>
            <w:r w:rsidR="005028F6">
              <w:rPr>
                <w:rFonts w:cs="Arial"/>
                <w:lang w:val="en-NZ"/>
              </w:rPr>
              <w:t xml:space="preserve">reports on the use of performance-enhancing drugs. </w:t>
            </w:r>
            <w:r w:rsidR="00F13AEA">
              <w:rPr>
                <w:lang w:val="en-NZ"/>
              </w:rPr>
              <w:t>The report includes</w:t>
            </w:r>
            <w:r w:rsidR="00D745ED">
              <w:rPr>
                <w:lang w:val="en-NZ"/>
              </w:rPr>
              <w:t>:</w:t>
            </w:r>
          </w:p>
          <w:p w14:paraId="5445059D" w14:textId="77777777" w:rsidR="00705D2C" w:rsidRPr="0086696F" w:rsidRDefault="00FD6A98" w:rsidP="00240429">
            <w:pPr>
              <w:pStyle w:val="NCEAtablebullet"/>
              <w:numPr>
                <w:ilvl w:val="0"/>
                <w:numId w:val="39"/>
              </w:numPr>
              <w:tabs>
                <w:tab w:val="num" w:pos="284"/>
              </w:tabs>
              <w:ind w:left="284" w:hanging="284"/>
            </w:pPr>
            <w:r>
              <w:t>r</w:t>
            </w:r>
            <w:r w:rsidR="00705D2C" w:rsidRPr="0086696F">
              <w:t xml:space="preserve">efining a given or agreed </w:t>
            </w:r>
            <w:r w:rsidR="00705D2C" w:rsidRPr="00240429">
              <w:t>question/purpose</w:t>
            </w:r>
          </w:p>
          <w:p w14:paraId="76F537CA" w14:textId="77777777" w:rsidR="00705D2C" w:rsidRPr="0086696F" w:rsidRDefault="00FD6A98" w:rsidP="00240429">
            <w:pPr>
              <w:pStyle w:val="NCEAtablebullet"/>
              <w:numPr>
                <w:ilvl w:val="0"/>
                <w:numId w:val="39"/>
              </w:numPr>
              <w:tabs>
                <w:tab w:val="num" w:pos="284"/>
              </w:tabs>
              <w:ind w:left="284" w:hanging="284"/>
            </w:pPr>
            <w:r>
              <w:t>d</w:t>
            </w:r>
            <w:r w:rsidR="00705D2C" w:rsidRPr="0086696F">
              <w:t xml:space="preserve">escribing </w:t>
            </w:r>
            <w:r w:rsidR="00705D2C" w:rsidRPr="00240429">
              <w:t>biological ideas</w:t>
            </w:r>
            <w:r w:rsidR="00705D2C" w:rsidRPr="00A40F48">
              <w:t xml:space="preserve"> </w:t>
            </w:r>
            <w:r w:rsidR="00705D2C" w:rsidRPr="0086696F">
              <w:t>related to the question/purpose</w:t>
            </w:r>
          </w:p>
          <w:p w14:paraId="386A45D5" w14:textId="77777777" w:rsidR="00705D2C" w:rsidRPr="00240429" w:rsidRDefault="00705D2C" w:rsidP="00240429">
            <w:pPr>
              <w:pStyle w:val="NCEAtableevidence"/>
              <w:ind w:left="284"/>
              <w:rPr>
                <w:i w:val="0"/>
              </w:rPr>
            </w:pPr>
            <w:r w:rsidRPr="00240429">
              <w:rPr>
                <w:i w:val="0"/>
              </w:rPr>
              <w:t xml:space="preserve">For </w:t>
            </w:r>
            <w:r w:rsidR="00817C00" w:rsidRPr="00240429">
              <w:rPr>
                <w:i w:val="0"/>
              </w:rPr>
              <w:t>e</w:t>
            </w:r>
            <w:r w:rsidRPr="00240429">
              <w:rPr>
                <w:i w:val="0"/>
              </w:rPr>
              <w:t>xample:</w:t>
            </w:r>
          </w:p>
          <w:p w14:paraId="6005C32F" w14:textId="77777777" w:rsidR="00FA2C25" w:rsidRPr="00C758B6" w:rsidRDefault="008A2458" w:rsidP="00C758B6">
            <w:pPr>
              <w:ind w:left="284"/>
              <w:rPr>
                <w:rFonts w:ascii="Arial" w:hAnsi="Arial" w:cs="Arial"/>
                <w:i/>
                <w:sz w:val="20"/>
                <w:szCs w:val="20"/>
              </w:rPr>
            </w:pPr>
            <w:r w:rsidRPr="00C758B6">
              <w:rPr>
                <w:rFonts w:ascii="Arial" w:hAnsi="Arial" w:cs="Arial"/>
                <w:sz w:val="20"/>
                <w:szCs w:val="20"/>
                <w:lang w:eastAsia="en-NZ"/>
              </w:rPr>
              <w:t xml:space="preserve">Describing possible long-term effects of using </w:t>
            </w:r>
            <w:r w:rsidR="004501EF" w:rsidRPr="00C758B6">
              <w:rPr>
                <w:rFonts w:ascii="Arial" w:hAnsi="Arial" w:cs="Arial"/>
                <w:sz w:val="20"/>
                <w:szCs w:val="20"/>
              </w:rPr>
              <w:t xml:space="preserve">anabolic </w:t>
            </w:r>
            <w:r w:rsidRPr="00C758B6">
              <w:rPr>
                <w:rFonts w:ascii="Arial" w:hAnsi="Arial" w:cs="Arial"/>
                <w:sz w:val="20"/>
                <w:szCs w:val="20"/>
                <w:lang w:eastAsia="en-NZ"/>
              </w:rPr>
              <w:t>steroids and</w:t>
            </w:r>
            <w:r w:rsidR="004501EF" w:rsidRPr="00C758B6">
              <w:rPr>
                <w:rFonts w:ascii="Arial" w:hAnsi="Arial" w:cs="Arial"/>
                <w:sz w:val="20"/>
                <w:szCs w:val="20"/>
              </w:rPr>
              <w:t>/or</w:t>
            </w:r>
            <w:r w:rsidRPr="00C758B6">
              <w:rPr>
                <w:rFonts w:ascii="Arial" w:hAnsi="Arial" w:cs="Arial"/>
                <w:sz w:val="20"/>
                <w:szCs w:val="20"/>
                <w:lang w:eastAsia="en-NZ"/>
              </w:rPr>
              <w:t xml:space="preserve"> other performance-enhancing</w:t>
            </w:r>
            <w:r w:rsidR="00605E7E" w:rsidRPr="00C758B6">
              <w:rPr>
                <w:rFonts w:ascii="Arial" w:hAnsi="Arial" w:cs="Arial"/>
                <w:sz w:val="20"/>
                <w:szCs w:val="20"/>
              </w:rPr>
              <w:t xml:space="preserve"> </w:t>
            </w:r>
            <w:r w:rsidRPr="00C758B6">
              <w:rPr>
                <w:rFonts w:ascii="Arial" w:hAnsi="Arial" w:cs="Arial"/>
                <w:sz w:val="20"/>
                <w:szCs w:val="20"/>
                <w:lang w:eastAsia="en-NZ"/>
              </w:rPr>
              <w:t>drugs,</w:t>
            </w:r>
            <w:r w:rsidR="00605E7E" w:rsidRPr="00C758B6">
              <w:rPr>
                <w:rFonts w:ascii="Arial" w:hAnsi="Arial" w:cs="Arial"/>
                <w:sz w:val="20"/>
                <w:szCs w:val="20"/>
              </w:rPr>
              <w:t xml:space="preserve"> like impaired liver </w:t>
            </w:r>
            <w:r w:rsidR="004501EF" w:rsidRPr="00C758B6">
              <w:rPr>
                <w:rFonts w:ascii="Arial" w:hAnsi="Arial" w:cs="Arial"/>
                <w:sz w:val="20"/>
                <w:szCs w:val="20"/>
              </w:rPr>
              <w:t>function.</w:t>
            </w:r>
            <w:r w:rsidR="009C1D9C" w:rsidRPr="00C758B6">
              <w:rPr>
                <w:rFonts w:ascii="Arial" w:hAnsi="Arial" w:cs="Arial"/>
                <w:sz w:val="20"/>
                <w:szCs w:val="20"/>
              </w:rPr>
              <w:t xml:space="preserve"> </w:t>
            </w:r>
          </w:p>
          <w:p w14:paraId="581DD4DD" w14:textId="77777777" w:rsidR="00FA2C25" w:rsidRDefault="008A2458">
            <w:pPr>
              <w:pStyle w:val="NCEAtableevidence"/>
              <w:ind w:left="284"/>
            </w:pPr>
            <w:r w:rsidRPr="008A2458">
              <w:rPr>
                <w:i w:val="0"/>
              </w:rPr>
              <w:t xml:space="preserve">Describing the short-term benefits of </w:t>
            </w:r>
            <w:r w:rsidR="0047737C" w:rsidRPr="00225B72">
              <w:rPr>
                <w:i w:val="0"/>
              </w:rPr>
              <w:t>using</w:t>
            </w:r>
            <w:r w:rsidRPr="008A2458">
              <w:rPr>
                <w:i w:val="0"/>
              </w:rPr>
              <w:t xml:space="preserve"> Erythropoietin (EPO) by endurance athletes </w:t>
            </w:r>
            <w:r w:rsidR="00F45147" w:rsidRPr="00225B72">
              <w:rPr>
                <w:i w:val="0"/>
              </w:rPr>
              <w:t xml:space="preserve">in sports like long distance running, swimming, rowing, </w:t>
            </w:r>
            <w:r w:rsidRPr="008A2458">
              <w:rPr>
                <w:i w:val="0"/>
              </w:rPr>
              <w:t xml:space="preserve">who seek </w:t>
            </w:r>
            <w:r w:rsidR="00BC4F7D" w:rsidRPr="00225B72">
              <w:rPr>
                <w:i w:val="0"/>
              </w:rPr>
              <w:t>to increase the</w:t>
            </w:r>
            <w:r w:rsidRPr="008A2458">
              <w:rPr>
                <w:i w:val="0"/>
              </w:rPr>
              <w:t xml:space="preserve"> level of </w:t>
            </w:r>
            <w:r w:rsidR="00BC4F7D" w:rsidRPr="00225B72">
              <w:rPr>
                <w:i w:val="0"/>
              </w:rPr>
              <w:t xml:space="preserve">their </w:t>
            </w:r>
            <w:r w:rsidRPr="008A2458">
              <w:rPr>
                <w:i w:val="0"/>
              </w:rPr>
              <w:t>red blood cell</w:t>
            </w:r>
            <w:r w:rsidR="00F45147" w:rsidRPr="00225B72">
              <w:rPr>
                <w:i w:val="0"/>
              </w:rPr>
              <w:t>s</w:t>
            </w:r>
            <w:r w:rsidRPr="008A2458">
              <w:rPr>
                <w:i w:val="0"/>
              </w:rPr>
              <w:t>.</w:t>
            </w:r>
          </w:p>
          <w:p w14:paraId="0B7C069E" w14:textId="77777777" w:rsidR="00516149" w:rsidRPr="00906F1B" w:rsidRDefault="00DC1766" w:rsidP="00240429">
            <w:pPr>
              <w:pStyle w:val="NCEAtablebullet"/>
              <w:numPr>
                <w:ilvl w:val="0"/>
                <w:numId w:val="39"/>
              </w:numPr>
              <w:tabs>
                <w:tab w:val="num" w:pos="284"/>
              </w:tabs>
              <w:ind w:left="284" w:hanging="284"/>
            </w:pPr>
            <w:r>
              <w:t>c</w:t>
            </w:r>
            <w:r w:rsidR="00705D2C" w:rsidRPr="00240429">
              <w:t>ollecting and processing</w:t>
            </w:r>
            <w:r w:rsidR="00705D2C" w:rsidRPr="0086696F">
              <w:t xml:space="preserve"> </w:t>
            </w:r>
            <w:r w:rsidR="00B93BD4">
              <w:t>data/</w:t>
            </w:r>
            <w:r w:rsidR="00705D2C" w:rsidRPr="0086696F">
              <w:t>information from at least three sources, recorded in a way that can be accessed by others</w:t>
            </w:r>
          </w:p>
          <w:p w14:paraId="30169731" w14:textId="77777777" w:rsidR="00705D2C" w:rsidRPr="00240429" w:rsidRDefault="00705D2C" w:rsidP="00240429">
            <w:pPr>
              <w:pStyle w:val="NCEAtableevidence"/>
              <w:ind w:left="284"/>
              <w:rPr>
                <w:i w:val="0"/>
              </w:rPr>
            </w:pPr>
            <w:r w:rsidRPr="00240429">
              <w:rPr>
                <w:i w:val="0"/>
              </w:rPr>
              <w:t xml:space="preserve">For </w:t>
            </w:r>
            <w:r w:rsidR="005E5AD5" w:rsidRPr="00240429">
              <w:rPr>
                <w:i w:val="0"/>
              </w:rPr>
              <w:t>e</w:t>
            </w:r>
            <w:r w:rsidRPr="00240429">
              <w:rPr>
                <w:i w:val="0"/>
              </w:rPr>
              <w:t>xample:</w:t>
            </w:r>
          </w:p>
          <w:p w14:paraId="6DB30AB0" w14:textId="77777777" w:rsidR="00B954C1" w:rsidRPr="00C758B6" w:rsidRDefault="00C65AFE" w:rsidP="00240429">
            <w:pPr>
              <w:pStyle w:val="NCEAtableevidence"/>
              <w:tabs>
                <w:tab w:val="center" w:pos="4153"/>
                <w:tab w:val="right" w:pos="8306"/>
              </w:tabs>
              <w:ind w:left="284"/>
              <w:rPr>
                <w:i w:val="0"/>
              </w:rPr>
            </w:pPr>
            <w:r w:rsidRPr="00C758B6">
              <w:rPr>
                <w:i w:val="0"/>
              </w:rPr>
              <w:t>Website address, sporting magazines, sports books or sports research articles.</w:t>
            </w:r>
          </w:p>
          <w:p w14:paraId="08AE049E" w14:textId="77777777" w:rsidR="00FA2C25" w:rsidRDefault="00CC1B54" w:rsidP="00CC1B54">
            <w:pPr>
              <w:pStyle w:val="NCEAtableevidence"/>
              <w:numPr>
                <w:ilvl w:val="0"/>
                <w:numId w:val="39"/>
              </w:numPr>
              <w:ind w:left="284" w:hanging="284"/>
              <w:rPr>
                <w:i w:val="0"/>
                <w:sz w:val="24"/>
                <w:lang w:eastAsia="en-US"/>
              </w:rPr>
            </w:pPr>
            <w:r>
              <w:rPr>
                <w:i w:val="0"/>
              </w:rPr>
              <w:t>p</w:t>
            </w:r>
            <w:r w:rsidR="009D69CD" w:rsidRPr="00FE6EC1">
              <w:rPr>
                <w:i w:val="0"/>
              </w:rPr>
              <w:t>rocessing information</w:t>
            </w:r>
            <w:r w:rsidR="00FE6EC1">
              <w:rPr>
                <w:i w:val="0"/>
              </w:rPr>
              <w:t>, which</w:t>
            </w:r>
            <w:r w:rsidR="009D69CD" w:rsidRPr="00FE6EC1">
              <w:rPr>
                <w:i w:val="0"/>
              </w:rPr>
              <w:t xml:space="preserve"> could involve listing, sorting, collating, highlighting, or summarising relevant scientific information</w:t>
            </w:r>
          </w:p>
          <w:p w14:paraId="16F3CC7C" w14:textId="77777777" w:rsidR="00705D2C" w:rsidRPr="00906F1B" w:rsidRDefault="00DC1766" w:rsidP="00240429">
            <w:pPr>
              <w:pStyle w:val="NCEAtablebullet"/>
              <w:numPr>
                <w:ilvl w:val="0"/>
                <w:numId w:val="39"/>
              </w:numPr>
              <w:tabs>
                <w:tab w:val="num" w:pos="284"/>
              </w:tabs>
              <w:ind w:left="284" w:hanging="284"/>
            </w:pPr>
            <w:r>
              <w:t>t</w:t>
            </w:r>
            <w:r w:rsidR="00705D2C" w:rsidRPr="00327579">
              <w:t xml:space="preserve">aking a </w:t>
            </w:r>
            <w:r w:rsidR="00705D2C" w:rsidRPr="00240429">
              <w:t>position</w:t>
            </w:r>
            <w:r w:rsidR="00705D2C" w:rsidRPr="00906F1B">
              <w:t xml:space="preserve"> on the issue</w:t>
            </w:r>
          </w:p>
          <w:p w14:paraId="21F87589" w14:textId="77777777" w:rsidR="00705D2C" w:rsidRPr="00240429" w:rsidRDefault="00705D2C" w:rsidP="00240429">
            <w:pPr>
              <w:pStyle w:val="NCEAtableevidence"/>
              <w:ind w:left="284"/>
              <w:rPr>
                <w:i w:val="0"/>
              </w:rPr>
            </w:pPr>
            <w:r w:rsidRPr="00240429">
              <w:rPr>
                <w:i w:val="0"/>
              </w:rPr>
              <w:t xml:space="preserve">For </w:t>
            </w:r>
            <w:r w:rsidR="005E5AD5" w:rsidRPr="00240429">
              <w:rPr>
                <w:i w:val="0"/>
              </w:rPr>
              <w:t>e</w:t>
            </w:r>
            <w:r w:rsidRPr="00240429">
              <w:rPr>
                <w:i w:val="0"/>
              </w:rPr>
              <w:t>xample:</w:t>
            </w:r>
          </w:p>
          <w:p w14:paraId="53C1BCFE" w14:textId="77777777" w:rsidR="00C758B6" w:rsidRPr="00C758B6" w:rsidRDefault="00C758B6" w:rsidP="00C758B6">
            <w:pPr>
              <w:pStyle w:val="NCEAtableevidence"/>
              <w:ind w:left="284"/>
            </w:pPr>
            <w:r w:rsidRPr="00C758B6">
              <w:t xml:space="preserve">“I think that while taking EPO will help me last the distance while swimming, I know that as I get older I may see the effect that this drug has </w:t>
            </w:r>
            <w:r w:rsidRPr="00C758B6">
              <w:lastRenderedPageBreak/>
              <w:t>had on me”</w:t>
            </w:r>
          </w:p>
          <w:p w14:paraId="4A7C4D44" w14:textId="77777777" w:rsidR="00C758B6" w:rsidRPr="00225B72" w:rsidRDefault="00C758B6" w:rsidP="00240429">
            <w:pPr>
              <w:pStyle w:val="NCEAtableevidence"/>
              <w:ind w:left="284"/>
              <w:rPr>
                <w:i w:val="0"/>
              </w:rPr>
            </w:pPr>
          </w:p>
          <w:p w14:paraId="1DAD003F" w14:textId="77777777" w:rsidR="006A0441" w:rsidRPr="0086696F" w:rsidRDefault="006A0441" w:rsidP="00A40F48">
            <w:pPr>
              <w:pStyle w:val="NCEAtablebody"/>
              <w:rPr>
                <w:lang w:val="en-NZ"/>
              </w:rPr>
            </w:pPr>
            <w:r w:rsidRPr="00DB7604">
              <w:rPr>
                <w:i/>
                <w:iCs/>
                <w:color w:val="FF0000"/>
              </w:rPr>
              <w:t>The examples above are indicative samples only.</w:t>
            </w:r>
          </w:p>
        </w:tc>
        <w:tc>
          <w:tcPr>
            <w:tcW w:w="1667" w:type="pct"/>
            <w:shd w:val="clear" w:color="auto" w:fill="auto"/>
          </w:tcPr>
          <w:p w14:paraId="10EF42DD" w14:textId="77777777" w:rsidR="00D745ED" w:rsidRDefault="00D745ED" w:rsidP="00705D2C">
            <w:pPr>
              <w:pStyle w:val="NCEAtablebody"/>
              <w:rPr>
                <w:rFonts w:cs="Arial"/>
                <w:lang w:val="en-NZ"/>
              </w:rPr>
            </w:pPr>
            <w:r w:rsidRPr="0086696F">
              <w:rPr>
                <w:rFonts w:cs="Arial"/>
                <w:lang w:val="en-NZ"/>
              </w:rPr>
              <w:lastRenderedPageBreak/>
              <w:t xml:space="preserve">The student </w:t>
            </w:r>
            <w:r w:rsidR="005028F6">
              <w:rPr>
                <w:rFonts w:cs="Arial"/>
                <w:lang w:val="en-NZ"/>
              </w:rPr>
              <w:t xml:space="preserve">reports in depth on the use of performance-enhancing drugs. </w:t>
            </w:r>
            <w:r>
              <w:rPr>
                <w:lang w:val="en-NZ"/>
              </w:rPr>
              <w:t>The report includes:</w:t>
            </w:r>
          </w:p>
          <w:p w14:paraId="45E4C0D2" w14:textId="77777777" w:rsidR="00705D2C" w:rsidRPr="0086696F" w:rsidRDefault="008B665C" w:rsidP="00240429">
            <w:pPr>
              <w:pStyle w:val="NCEAtablebullet"/>
              <w:numPr>
                <w:ilvl w:val="0"/>
                <w:numId w:val="39"/>
              </w:numPr>
              <w:tabs>
                <w:tab w:val="num" w:pos="284"/>
              </w:tabs>
              <w:ind w:left="284" w:hanging="284"/>
            </w:pPr>
            <w:r>
              <w:t>r</w:t>
            </w:r>
            <w:r w:rsidR="00705D2C" w:rsidRPr="0086696F">
              <w:t xml:space="preserve">efining a given or agreed </w:t>
            </w:r>
            <w:r w:rsidR="00705D2C" w:rsidRPr="00240429">
              <w:t>question/purpose</w:t>
            </w:r>
          </w:p>
          <w:p w14:paraId="73C61C64" w14:textId="77777777" w:rsidR="00705D2C" w:rsidRPr="0086696F" w:rsidRDefault="008B665C" w:rsidP="00240429">
            <w:pPr>
              <w:pStyle w:val="NCEAtablebullet"/>
              <w:numPr>
                <w:ilvl w:val="0"/>
                <w:numId w:val="39"/>
              </w:numPr>
              <w:tabs>
                <w:tab w:val="num" w:pos="284"/>
              </w:tabs>
              <w:ind w:left="284" w:hanging="284"/>
            </w:pPr>
            <w:r>
              <w:t>d</w:t>
            </w:r>
            <w:r w:rsidR="00705D2C" w:rsidRPr="0086696F">
              <w:t xml:space="preserve">escribing and explaining </w:t>
            </w:r>
            <w:r w:rsidR="00705D2C" w:rsidRPr="00240429">
              <w:t>biological ideas</w:t>
            </w:r>
            <w:r w:rsidR="00705D2C" w:rsidRPr="0086696F">
              <w:t xml:space="preserve"> related to the question/purpose</w:t>
            </w:r>
          </w:p>
          <w:p w14:paraId="123C1BF2" w14:textId="77777777" w:rsidR="00705D2C" w:rsidRPr="00240429" w:rsidRDefault="00705D2C" w:rsidP="00240429">
            <w:pPr>
              <w:pStyle w:val="NCEAtableevidence"/>
              <w:ind w:left="284"/>
              <w:rPr>
                <w:i w:val="0"/>
              </w:rPr>
            </w:pPr>
            <w:r w:rsidRPr="00240429">
              <w:rPr>
                <w:i w:val="0"/>
              </w:rPr>
              <w:t xml:space="preserve">For </w:t>
            </w:r>
            <w:r w:rsidR="005E5AD5" w:rsidRPr="00240429">
              <w:rPr>
                <w:i w:val="0"/>
              </w:rPr>
              <w:t>e</w:t>
            </w:r>
            <w:r w:rsidRPr="00240429">
              <w:rPr>
                <w:i w:val="0"/>
              </w:rPr>
              <w:t>xample:</w:t>
            </w:r>
          </w:p>
          <w:p w14:paraId="2708D0E2" w14:textId="77777777" w:rsidR="009B6E01" w:rsidRPr="00225B72" w:rsidRDefault="00B977BD" w:rsidP="00240429">
            <w:pPr>
              <w:pStyle w:val="NCEAtableevidence"/>
              <w:ind w:left="284"/>
              <w:rPr>
                <w:i w:val="0"/>
              </w:rPr>
            </w:pPr>
            <w:r w:rsidRPr="00225B72">
              <w:rPr>
                <w:i w:val="0"/>
              </w:rPr>
              <w:t>Explaining how and why using anabolic steroids and other performance-enhancing drugs may affect systems</w:t>
            </w:r>
            <w:r w:rsidR="004501EF" w:rsidRPr="00225B72">
              <w:rPr>
                <w:i w:val="0"/>
              </w:rPr>
              <w:t xml:space="preserve"> in the human body</w:t>
            </w:r>
            <w:r w:rsidR="0047737C" w:rsidRPr="00225B72">
              <w:rPr>
                <w:i w:val="0"/>
              </w:rPr>
              <w:t>,</w:t>
            </w:r>
            <w:r w:rsidR="00C40D93" w:rsidRPr="00225B72">
              <w:rPr>
                <w:i w:val="0"/>
              </w:rPr>
              <w:t xml:space="preserve"> like impaired liver function</w:t>
            </w:r>
            <w:r w:rsidR="004501EF" w:rsidRPr="00225B72">
              <w:rPr>
                <w:i w:val="0"/>
              </w:rPr>
              <w:t>.</w:t>
            </w:r>
            <w:r w:rsidR="00C40D93" w:rsidRPr="00225B72">
              <w:rPr>
                <w:i w:val="0"/>
              </w:rPr>
              <w:t xml:space="preserve"> </w:t>
            </w:r>
          </w:p>
          <w:p w14:paraId="184229E6" w14:textId="77777777" w:rsidR="004550B3" w:rsidRPr="00225B72" w:rsidRDefault="00A93FBD" w:rsidP="00240429">
            <w:pPr>
              <w:pStyle w:val="NCEAtableevidence"/>
              <w:ind w:left="284"/>
              <w:rPr>
                <w:i w:val="0"/>
              </w:rPr>
            </w:pPr>
            <w:r w:rsidRPr="00225B72">
              <w:rPr>
                <w:i w:val="0"/>
              </w:rPr>
              <w:t>Explaining</w:t>
            </w:r>
            <w:r w:rsidR="009B6E01" w:rsidRPr="00225B72">
              <w:rPr>
                <w:i w:val="0"/>
              </w:rPr>
              <w:t xml:space="preserve"> </w:t>
            </w:r>
            <w:r w:rsidR="00523BD0" w:rsidRPr="00225B72">
              <w:rPr>
                <w:i w:val="0"/>
              </w:rPr>
              <w:t xml:space="preserve">possible </w:t>
            </w:r>
            <w:r w:rsidR="009B6E01" w:rsidRPr="004550B3">
              <w:rPr>
                <w:i w:val="0"/>
              </w:rPr>
              <w:t xml:space="preserve">long-term effects of </w:t>
            </w:r>
            <w:r w:rsidRPr="004550B3">
              <w:rPr>
                <w:i w:val="0"/>
              </w:rPr>
              <w:t xml:space="preserve">using </w:t>
            </w:r>
            <w:r w:rsidR="009B6E01" w:rsidRPr="004550B3">
              <w:rPr>
                <w:i w:val="0"/>
              </w:rPr>
              <w:t>steroids and other performance-enhancing drugs that haven't been rigorously studied.</w:t>
            </w:r>
          </w:p>
          <w:p w14:paraId="3D4E0E15" w14:textId="77777777" w:rsidR="00705D2C" w:rsidRPr="00225B72" w:rsidRDefault="008A2458">
            <w:pPr>
              <w:pStyle w:val="NCEAtableevidence"/>
              <w:ind w:left="284"/>
              <w:rPr>
                <w:i w:val="0"/>
              </w:rPr>
            </w:pPr>
            <w:r w:rsidRPr="008A2458">
              <w:rPr>
                <w:i w:val="0"/>
              </w:rPr>
              <w:t xml:space="preserve">Explaining possible short-term benefits with many potential side-effects of  taking Erythropoietin (EPO) by endurance </w:t>
            </w:r>
            <w:r w:rsidR="0030449E" w:rsidRPr="00225B72">
              <w:rPr>
                <w:i w:val="0"/>
              </w:rPr>
              <w:t>athletes e.g.</w:t>
            </w:r>
            <w:r w:rsidR="002D71E3" w:rsidRPr="00225B72">
              <w:rPr>
                <w:i w:val="0"/>
              </w:rPr>
              <w:t xml:space="preserve"> </w:t>
            </w:r>
            <w:r w:rsidRPr="008A2458">
              <w:rPr>
                <w:i w:val="0"/>
              </w:rPr>
              <w:t>higher level</w:t>
            </w:r>
            <w:r w:rsidR="002D71E3" w:rsidRPr="00225B72">
              <w:rPr>
                <w:i w:val="0"/>
              </w:rPr>
              <w:t xml:space="preserve">s of red blood cells </w:t>
            </w:r>
            <w:r w:rsidRPr="008A2458">
              <w:rPr>
                <w:i w:val="0"/>
              </w:rPr>
              <w:t>lead to more oxygenated blood with a</w:t>
            </w:r>
            <w:r w:rsidR="0030449E" w:rsidRPr="00225B72">
              <w:rPr>
                <w:i w:val="0"/>
              </w:rPr>
              <w:t xml:space="preserve"> greater</w:t>
            </w:r>
            <w:r w:rsidRPr="008A2458">
              <w:rPr>
                <w:i w:val="0"/>
              </w:rPr>
              <w:t xml:space="preserve"> VO2 ma</w:t>
            </w:r>
            <w:r w:rsidR="006A4CA6" w:rsidRPr="00225B72">
              <w:rPr>
                <w:i w:val="0"/>
              </w:rPr>
              <w:t>x (</w:t>
            </w:r>
            <w:r w:rsidR="0030449E" w:rsidRPr="00225B72">
              <w:rPr>
                <w:i w:val="0"/>
              </w:rPr>
              <w:t xml:space="preserve">maximum </w:t>
            </w:r>
            <w:r w:rsidR="006A4CA6" w:rsidRPr="00225B72">
              <w:rPr>
                <w:i w:val="0"/>
              </w:rPr>
              <w:t>oxygen concentration in the blood)</w:t>
            </w:r>
            <w:r w:rsidR="0030449E" w:rsidRPr="00225B72">
              <w:rPr>
                <w:i w:val="0"/>
              </w:rPr>
              <w:t xml:space="preserve"> </w:t>
            </w:r>
            <w:r w:rsidR="00CE14B5" w:rsidRPr="00225B72">
              <w:rPr>
                <w:i w:val="0"/>
              </w:rPr>
              <w:t xml:space="preserve">to </w:t>
            </w:r>
            <w:r w:rsidRPr="008A2458">
              <w:rPr>
                <w:i w:val="0"/>
              </w:rPr>
              <w:t>improve cardiovascular fitness and maximal aerobic power</w:t>
            </w:r>
            <w:r w:rsidR="004550B3" w:rsidRPr="00225B72">
              <w:rPr>
                <w:i w:val="0"/>
              </w:rPr>
              <w:t>.</w:t>
            </w:r>
          </w:p>
          <w:p w14:paraId="767F17F0" w14:textId="77777777" w:rsidR="004D3CD5" w:rsidRPr="00174F20" w:rsidRDefault="008B665C" w:rsidP="00240429">
            <w:pPr>
              <w:pStyle w:val="NCEAtablebullet"/>
              <w:numPr>
                <w:ilvl w:val="0"/>
                <w:numId w:val="39"/>
              </w:numPr>
              <w:tabs>
                <w:tab w:val="num" w:pos="284"/>
              </w:tabs>
              <w:ind w:left="284" w:hanging="284"/>
              <w:rPr>
                <w:rFonts w:cs="Arial"/>
              </w:rPr>
            </w:pPr>
            <w:r>
              <w:t>c</w:t>
            </w:r>
            <w:r w:rsidR="00705D2C" w:rsidRPr="00240429">
              <w:t>ollecting and processing</w:t>
            </w:r>
            <w:r w:rsidR="00705D2C" w:rsidRPr="0086696F">
              <w:t xml:space="preserve"> </w:t>
            </w:r>
            <w:r w:rsidR="00B93BD4">
              <w:t>data/</w:t>
            </w:r>
            <w:r w:rsidR="00705D2C" w:rsidRPr="0086696F">
              <w:t>information from at least three sources, recorded in a way that can be accessed by others</w:t>
            </w:r>
          </w:p>
          <w:p w14:paraId="04C64A00" w14:textId="77777777" w:rsidR="00FA2C25" w:rsidRPr="00CC1B54" w:rsidRDefault="00CC1B54" w:rsidP="00CC1B54">
            <w:pPr>
              <w:pStyle w:val="NCEAtablebullet"/>
              <w:numPr>
                <w:ilvl w:val="0"/>
                <w:numId w:val="39"/>
              </w:numPr>
              <w:tabs>
                <w:tab w:val="num" w:pos="284"/>
              </w:tabs>
              <w:ind w:left="284" w:hanging="284"/>
            </w:pPr>
            <w:r>
              <w:t>p</w:t>
            </w:r>
            <w:r w:rsidR="00946377" w:rsidRPr="00CC1B54">
              <w:t>rocessing information, which could involve listing, sorting, collating, highlighting, or summarising relevant scientific information</w:t>
            </w:r>
          </w:p>
          <w:p w14:paraId="4611A68F" w14:textId="77777777" w:rsidR="00705D2C" w:rsidRPr="0086696F" w:rsidRDefault="008B665C" w:rsidP="00240429">
            <w:pPr>
              <w:pStyle w:val="NCEAtablebullet"/>
              <w:numPr>
                <w:ilvl w:val="0"/>
                <w:numId w:val="39"/>
              </w:numPr>
              <w:tabs>
                <w:tab w:val="num" w:pos="284"/>
              </w:tabs>
              <w:ind w:left="284" w:hanging="284"/>
              <w:rPr>
                <w:rFonts w:cs="Arial"/>
              </w:rPr>
            </w:pPr>
            <w:r>
              <w:lastRenderedPageBreak/>
              <w:t>i</w:t>
            </w:r>
            <w:r w:rsidR="00705D2C" w:rsidRPr="00906F1B">
              <w:t>dentifying at least tw</w:t>
            </w:r>
            <w:r w:rsidR="00705D2C" w:rsidRPr="00327579">
              <w:t xml:space="preserve">o different </w:t>
            </w:r>
            <w:r w:rsidR="00705D2C" w:rsidRPr="00240429">
              <w:t>points of view</w:t>
            </w:r>
          </w:p>
          <w:p w14:paraId="2E2F9D82" w14:textId="77777777" w:rsidR="00705D2C" w:rsidRPr="00240429" w:rsidRDefault="00705D2C" w:rsidP="00240429">
            <w:pPr>
              <w:pStyle w:val="NCEAtableevidence"/>
              <w:ind w:left="284"/>
              <w:rPr>
                <w:i w:val="0"/>
              </w:rPr>
            </w:pPr>
            <w:r w:rsidRPr="00240429">
              <w:rPr>
                <w:i w:val="0"/>
              </w:rPr>
              <w:t xml:space="preserve">For </w:t>
            </w:r>
            <w:r w:rsidR="004D3CD5" w:rsidRPr="00240429">
              <w:rPr>
                <w:i w:val="0"/>
              </w:rPr>
              <w:t>e</w:t>
            </w:r>
            <w:r w:rsidRPr="00240429">
              <w:rPr>
                <w:i w:val="0"/>
              </w:rPr>
              <w:t>xample:</w:t>
            </w:r>
          </w:p>
          <w:p w14:paraId="73BA4ABB" w14:textId="77777777" w:rsidR="00FA2C25" w:rsidRDefault="004318A7" w:rsidP="00CC1B54">
            <w:pPr>
              <w:pStyle w:val="NCEAtableevidence"/>
              <w:numPr>
                <w:ilvl w:val="0"/>
                <w:numId w:val="55"/>
              </w:numPr>
              <w:ind w:left="568" w:hanging="284"/>
              <w:rPr>
                <w:i w:val="0"/>
                <w:sz w:val="24"/>
                <w:lang w:eastAsia="en-US"/>
              </w:rPr>
            </w:pPr>
            <w:r w:rsidRPr="0065389C">
              <w:rPr>
                <w:i w:val="0"/>
              </w:rPr>
              <w:t>The different points of view are supported by evidence and may be both for, both against or for and against.</w:t>
            </w:r>
          </w:p>
          <w:p w14:paraId="4CD1E537" w14:textId="77777777" w:rsidR="00FA2C25" w:rsidRPr="00FA2C25" w:rsidRDefault="0029327E" w:rsidP="00CC1B54">
            <w:pPr>
              <w:pStyle w:val="NCEAtableevidence"/>
              <w:numPr>
                <w:ilvl w:val="0"/>
                <w:numId w:val="55"/>
              </w:numPr>
              <w:ind w:left="568" w:hanging="284"/>
              <w:rPr>
                <w:i w:val="0"/>
              </w:rPr>
            </w:pPr>
            <w:r>
              <w:rPr>
                <w:i w:val="0"/>
              </w:rPr>
              <w:t>Include e</w:t>
            </w:r>
            <w:r w:rsidR="004318A7" w:rsidRPr="0065389C">
              <w:rPr>
                <w:i w:val="0"/>
              </w:rPr>
              <w:t xml:space="preserve">vidence showing biological ideas that support why a named person, group or </w:t>
            </w:r>
            <w:r w:rsidR="007B647D" w:rsidRPr="0065389C">
              <w:rPr>
                <w:i w:val="0"/>
              </w:rPr>
              <w:t>organisation holds</w:t>
            </w:r>
            <w:r w:rsidR="004318A7" w:rsidRPr="0065389C">
              <w:rPr>
                <w:i w:val="0"/>
              </w:rPr>
              <w:t xml:space="preserve"> their point(s) of view.</w:t>
            </w:r>
          </w:p>
          <w:p w14:paraId="2B533D6F" w14:textId="77777777" w:rsidR="00EE4F4A" w:rsidRDefault="00BB2898">
            <w:pPr>
              <w:pStyle w:val="NCEAtableevidence"/>
              <w:ind w:left="284"/>
              <w:rPr>
                <w:szCs w:val="20"/>
                <w:lang w:eastAsia="en-US"/>
              </w:rPr>
            </w:pPr>
            <w:r w:rsidRPr="00BB2898">
              <w:rPr>
                <w:szCs w:val="20"/>
                <w:lang w:eastAsia="en-US"/>
              </w:rPr>
              <w:t>Goldman's dilemma - Bob Goldman (1992)</w:t>
            </w:r>
            <w:r w:rsidR="001B0C86">
              <w:rPr>
                <w:szCs w:val="20"/>
                <w:lang w:eastAsia="en-US"/>
              </w:rPr>
              <w:t xml:space="preserve"> opposes the use of anabolic steroids in sport. </w:t>
            </w:r>
            <w:r w:rsidRPr="00BB2898">
              <w:rPr>
                <w:szCs w:val="20"/>
                <w:lang w:eastAsia="en-US"/>
              </w:rPr>
              <w:t xml:space="preserve"> </w:t>
            </w:r>
            <w:r w:rsidR="001B0C86">
              <w:rPr>
                <w:szCs w:val="20"/>
                <w:lang w:eastAsia="en-US"/>
              </w:rPr>
              <w:t xml:space="preserve">He </w:t>
            </w:r>
            <w:r w:rsidRPr="00BB2898">
              <w:rPr>
                <w:szCs w:val="20"/>
                <w:lang w:eastAsia="en-US"/>
              </w:rPr>
              <w:t>asked whether athletes would take a drug that would guarantee them success in sport, but cause them to die after five years. In his research, half the athletes responded that they would take the drug. More recent research by James Connor and co-workers (2013) has yielded much lower numbers.</w:t>
            </w:r>
          </w:p>
          <w:p w14:paraId="3368859F" w14:textId="77777777" w:rsidR="00134E32" w:rsidRDefault="00BB2898">
            <w:pPr>
              <w:pStyle w:val="NCEAtableevidence"/>
              <w:ind w:left="284"/>
              <w:rPr>
                <w:szCs w:val="20"/>
              </w:rPr>
            </w:pPr>
            <w:r w:rsidRPr="00BB2898">
              <w:rPr>
                <w:szCs w:val="20"/>
              </w:rPr>
              <w:t>Paul Lowe, a former running back with the San Diego Chargers American football team, told a California legislative committee on drug abuse in 1970: "We had to take them [steroids] at lunchtime. He [an official] would put them on a little saucer and prescribed them for us to take them and if not he would suggest there might be a fine."</w:t>
            </w:r>
          </w:p>
          <w:p w14:paraId="4BDAE460" w14:textId="77777777" w:rsidR="00134E32" w:rsidRPr="00EE4F4A" w:rsidRDefault="00134E32">
            <w:pPr>
              <w:pStyle w:val="NCEAtableevidence"/>
              <w:keepNext/>
              <w:tabs>
                <w:tab w:val="center" w:pos="4153"/>
                <w:tab w:val="right" w:pos="8306"/>
              </w:tabs>
              <w:ind w:left="284"/>
              <w:outlineLvl w:val="1"/>
              <w:rPr>
                <w:szCs w:val="20"/>
                <w:lang w:eastAsia="en-US"/>
              </w:rPr>
            </w:pPr>
            <w:r>
              <w:t>Dr Heinz Wuschech feels that there is little danger from anabolic steroids when the athletes are kept on strictly monitored programmes. Although the extremely dangerous side-effects are admitted, they are statistically no more likely to occur than side-effects from the birth control pill. If, that is, programmes are constantly medically monitored as to dosage</w:t>
            </w:r>
            <w:r>
              <w:rPr>
                <w:color w:val="0000FF"/>
                <w:sz w:val="19"/>
                <w:szCs w:val="19"/>
                <w:u w:val="single"/>
                <w:vertAlign w:val="superscript"/>
              </w:rPr>
              <w:t>.</w:t>
            </w:r>
          </w:p>
          <w:p w14:paraId="277818E2" w14:textId="77777777" w:rsidR="00956C25" w:rsidRPr="00240429" w:rsidRDefault="00611A04" w:rsidP="00240429">
            <w:pPr>
              <w:pStyle w:val="NCEAtablebullet"/>
              <w:numPr>
                <w:ilvl w:val="0"/>
                <w:numId w:val="39"/>
              </w:numPr>
              <w:tabs>
                <w:tab w:val="num" w:pos="284"/>
              </w:tabs>
              <w:ind w:left="284" w:hanging="284"/>
            </w:pPr>
            <w:r>
              <w:t>t</w:t>
            </w:r>
            <w:r w:rsidR="00705D2C" w:rsidRPr="00327579">
              <w:t xml:space="preserve">aking and justifying a </w:t>
            </w:r>
            <w:r w:rsidR="00705D2C" w:rsidRPr="00240429">
              <w:t>position</w:t>
            </w:r>
            <w:r w:rsidR="00705D2C" w:rsidRPr="00906F1B">
              <w:t xml:space="preserve"> on the issue</w:t>
            </w:r>
          </w:p>
          <w:p w14:paraId="455F600E" w14:textId="77777777" w:rsidR="00705D2C" w:rsidRPr="00240429" w:rsidRDefault="00705D2C" w:rsidP="00240429">
            <w:pPr>
              <w:pStyle w:val="NCEAtableevidence"/>
              <w:ind w:left="284"/>
              <w:rPr>
                <w:i w:val="0"/>
              </w:rPr>
            </w:pPr>
            <w:r w:rsidRPr="00240429">
              <w:rPr>
                <w:i w:val="0"/>
              </w:rPr>
              <w:lastRenderedPageBreak/>
              <w:t xml:space="preserve">For </w:t>
            </w:r>
            <w:r w:rsidR="00CB4CE0" w:rsidRPr="00240429">
              <w:rPr>
                <w:i w:val="0"/>
              </w:rPr>
              <w:t>e</w:t>
            </w:r>
            <w:r w:rsidRPr="00240429">
              <w:rPr>
                <w:i w:val="0"/>
              </w:rPr>
              <w:t>xample:</w:t>
            </w:r>
          </w:p>
          <w:p w14:paraId="76F4DDA3" w14:textId="77777777" w:rsidR="00FA2C25" w:rsidRDefault="008A16E6" w:rsidP="009A680B">
            <w:pPr>
              <w:pStyle w:val="NCEAtableevidence"/>
              <w:numPr>
                <w:ilvl w:val="0"/>
                <w:numId w:val="55"/>
              </w:numPr>
              <w:tabs>
                <w:tab w:val="left" w:pos="567"/>
              </w:tabs>
              <w:ind w:left="568" w:hanging="284"/>
              <w:rPr>
                <w:i w:val="0"/>
                <w:sz w:val="24"/>
                <w:lang w:eastAsia="en-US"/>
              </w:rPr>
            </w:pPr>
            <w:r w:rsidRPr="009D5B55">
              <w:rPr>
                <w:i w:val="0"/>
              </w:rPr>
              <w:t xml:space="preserve">The student takes and justifies a position on the issue of using a </w:t>
            </w:r>
            <w:r w:rsidR="00736A77" w:rsidRPr="009D5B55">
              <w:rPr>
                <w:i w:val="0"/>
              </w:rPr>
              <w:t>specific</w:t>
            </w:r>
            <w:r w:rsidRPr="009D5B55">
              <w:rPr>
                <w:i w:val="0"/>
              </w:rPr>
              <w:t xml:space="preserve"> performance-enhancing drug(s) in a </w:t>
            </w:r>
            <w:r w:rsidR="00736A77" w:rsidRPr="009D5B55">
              <w:rPr>
                <w:i w:val="0"/>
              </w:rPr>
              <w:t xml:space="preserve">named </w:t>
            </w:r>
            <w:r w:rsidRPr="009D5B55">
              <w:rPr>
                <w:i w:val="0"/>
              </w:rPr>
              <w:t>sport(s)</w:t>
            </w:r>
            <w:r w:rsidR="00F92E01" w:rsidRPr="009D5B55">
              <w:rPr>
                <w:i w:val="0"/>
              </w:rPr>
              <w:t xml:space="preserve"> with reference to specific information. </w:t>
            </w:r>
            <w:r w:rsidR="00956C25" w:rsidRPr="009D5B55">
              <w:rPr>
                <w:i w:val="0"/>
              </w:rPr>
              <w:t>This must link back to the refined question.</w:t>
            </w:r>
          </w:p>
          <w:p w14:paraId="2AE7AD47" w14:textId="77777777" w:rsidR="00FA2C25" w:rsidRDefault="009D5B55" w:rsidP="009A680B">
            <w:pPr>
              <w:pStyle w:val="NCEAtableevidence"/>
              <w:ind w:left="568"/>
              <w:rPr>
                <w:sz w:val="24"/>
                <w:lang w:eastAsia="en-US"/>
              </w:rPr>
            </w:pPr>
            <w:r>
              <w:t>“</w:t>
            </w:r>
            <w:r w:rsidR="0029327E">
              <w:t xml:space="preserve">Like Bob Goldman, </w:t>
            </w:r>
            <w:r>
              <w:t>I am against using anabolic steroids in sport because of the negative side effects, including impaired liver function, increase in estrogen, hair loss.</w:t>
            </w:r>
            <w:r w:rsidR="00A959F9">
              <w:t>”</w:t>
            </w:r>
          </w:p>
          <w:p w14:paraId="14EF4866" w14:textId="77777777" w:rsidR="006A0441" w:rsidRPr="0086696F" w:rsidRDefault="006A0441" w:rsidP="00A40F48">
            <w:pPr>
              <w:pStyle w:val="NCEAtablebody"/>
              <w:rPr>
                <w:lang w:val="en-NZ"/>
              </w:rPr>
            </w:pPr>
            <w:r w:rsidRPr="00DB7604">
              <w:rPr>
                <w:i/>
                <w:iCs/>
                <w:color w:val="FF0000"/>
              </w:rPr>
              <w:t>The examples above are indicative samples only.</w:t>
            </w:r>
          </w:p>
        </w:tc>
        <w:tc>
          <w:tcPr>
            <w:tcW w:w="1667" w:type="pct"/>
            <w:shd w:val="clear" w:color="auto" w:fill="auto"/>
          </w:tcPr>
          <w:p w14:paraId="3AB92F19" w14:textId="77777777" w:rsidR="00393A0B" w:rsidRDefault="00393A0B" w:rsidP="00705D2C">
            <w:pPr>
              <w:pStyle w:val="NCEAtablebody"/>
              <w:rPr>
                <w:rFonts w:cs="Arial"/>
                <w:lang w:val="en-NZ"/>
              </w:rPr>
            </w:pPr>
            <w:r w:rsidRPr="0086696F">
              <w:rPr>
                <w:rFonts w:cs="Arial"/>
                <w:lang w:val="en-NZ"/>
              </w:rPr>
              <w:lastRenderedPageBreak/>
              <w:t xml:space="preserve">The student </w:t>
            </w:r>
            <w:r w:rsidR="005028F6">
              <w:rPr>
                <w:rFonts w:cs="Arial"/>
                <w:lang w:val="en-NZ"/>
              </w:rPr>
              <w:t xml:space="preserve">reports comprehensively on the use of performance-enhancing drugs. </w:t>
            </w:r>
            <w:r>
              <w:rPr>
                <w:lang w:val="en-NZ"/>
              </w:rPr>
              <w:t>The report includes:</w:t>
            </w:r>
          </w:p>
          <w:p w14:paraId="6D5094D7" w14:textId="77777777" w:rsidR="00705D2C" w:rsidRPr="0086696F" w:rsidRDefault="00A72D5E" w:rsidP="00240429">
            <w:pPr>
              <w:pStyle w:val="NCEAtablebullet"/>
              <w:numPr>
                <w:ilvl w:val="0"/>
                <w:numId w:val="39"/>
              </w:numPr>
              <w:tabs>
                <w:tab w:val="num" w:pos="284"/>
              </w:tabs>
              <w:ind w:left="284" w:hanging="284"/>
            </w:pPr>
            <w:r>
              <w:t>r</w:t>
            </w:r>
            <w:r w:rsidR="00705D2C" w:rsidRPr="0086696F">
              <w:t xml:space="preserve">efining a given or agreed </w:t>
            </w:r>
            <w:r w:rsidR="00705D2C" w:rsidRPr="00240429">
              <w:t>question/purpose</w:t>
            </w:r>
          </w:p>
          <w:p w14:paraId="476AF63D" w14:textId="77777777" w:rsidR="00705D2C" w:rsidRPr="0086696F" w:rsidRDefault="00A72D5E" w:rsidP="00240429">
            <w:pPr>
              <w:pStyle w:val="NCEAtablebullet"/>
              <w:numPr>
                <w:ilvl w:val="0"/>
                <w:numId w:val="39"/>
              </w:numPr>
              <w:tabs>
                <w:tab w:val="num" w:pos="284"/>
              </w:tabs>
              <w:ind w:left="284" w:hanging="284"/>
            </w:pPr>
            <w:r>
              <w:t>d</w:t>
            </w:r>
            <w:r w:rsidRPr="0086696F">
              <w:t xml:space="preserve">escribing </w:t>
            </w:r>
            <w:r w:rsidR="00705D2C" w:rsidRPr="0086696F">
              <w:t xml:space="preserve">and explaining </w:t>
            </w:r>
            <w:r w:rsidR="00705D2C" w:rsidRPr="00240429">
              <w:t>biological ideas</w:t>
            </w:r>
            <w:r w:rsidR="00705D2C" w:rsidRPr="0086696F">
              <w:t xml:space="preserve"> related to the question/purpose</w:t>
            </w:r>
          </w:p>
          <w:p w14:paraId="6D755EFE" w14:textId="77777777" w:rsidR="00705D2C" w:rsidRPr="0086696F" w:rsidRDefault="00A72D5E" w:rsidP="00240429">
            <w:pPr>
              <w:pStyle w:val="NCEAtablebullet"/>
              <w:numPr>
                <w:ilvl w:val="0"/>
                <w:numId w:val="39"/>
              </w:numPr>
              <w:tabs>
                <w:tab w:val="num" w:pos="284"/>
              </w:tabs>
              <w:ind w:left="284" w:hanging="284"/>
            </w:pPr>
            <w:r>
              <w:t>i</w:t>
            </w:r>
            <w:r w:rsidRPr="0086696F">
              <w:t xml:space="preserve">dentifying </w:t>
            </w:r>
            <w:r w:rsidR="00705D2C" w:rsidRPr="00240429">
              <w:t>multiple links</w:t>
            </w:r>
            <w:r w:rsidR="00705D2C" w:rsidRPr="0086696F">
              <w:t xml:space="preserve"> between biological ideas related to the question/purpose</w:t>
            </w:r>
          </w:p>
          <w:p w14:paraId="4ACA3880" w14:textId="77777777" w:rsidR="00705D2C" w:rsidRPr="00240429" w:rsidRDefault="00705D2C" w:rsidP="00240429">
            <w:pPr>
              <w:pStyle w:val="NCEAtableevidence"/>
              <w:ind w:left="284"/>
              <w:rPr>
                <w:i w:val="0"/>
              </w:rPr>
            </w:pPr>
            <w:r w:rsidRPr="00240429">
              <w:rPr>
                <w:i w:val="0"/>
              </w:rPr>
              <w:t xml:space="preserve">For </w:t>
            </w:r>
            <w:r w:rsidR="00E25CFF" w:rsidRPr="00240429">
              <w:rPr>
                <w:i w:val="0"/>
              </w:rPr>
              <w:t>e</w:t>
            </w:r>
            <w:r w:rsidRPr="00240429">
              <w:rPr>
                <w:i w:val="0"/>
              </w:rPr>
              <w:t>xample:</w:t>
            </w:r>
          </w:p>
          <w:p w14:paraId="4AE654A6" w14:textId="77777777" w:rsidR="00D60F60" w:rsidRDefault="009A3FEC" w:rsidP="00240429">
            <w:pPr>
              <w:pStyle w:val="NCEAtableevidence"/>
              <w:ind w:left="284"/>
              <w:rPr>
                <w:lang w:val="en-NZ"/>
              </w:rPr>
            </w:pPr>
            <w:r w:rsidRPr="00240429">
              <w:rPr>
                <w:i w:val="0"/>
              </w:rPr>
              <w:t>Identifying links between the effect</w:t>
            </w:r>
            <w:r w:rsidR="001471D7" w:rsidRPr="00240429">
              <w:rPr>
                <w:i w:val="0"/>
              </w:rPr>
              <w:t>s</w:t>
            </w:r>
            <w:r w:rsidRPr="00240429">
              <w:rPr>
                <w:i w:val="0"/>
              </w:rPr>
              <w:t xml:space="preserve"> of using anabolic steroids and other performance-enhancing drugs </w:t>
            </w:r>
            <w:r w:rsidR="001471D7" w:rsidRPr="00240429">
              <w:rPr>
                <w:i w:val="0"/>
              </w:rPr>
              <w:t xml:space="preserve">on </w:t>
            </w:r>
            <w:r w:rsidRPr="00240429">
              <w:rPr>
                <w:i w:val="0"/>
              </w:rPr>
              <w:t>related living systems (</w:t>
            </w:r>
            <w:r w:rsidR="001471D7" w:rsidRPr="00240429">
              <w:rPr>
                <w:i w:val="0"/>
              </w:rPr>
              <w:t xml:space="preserve">e.g. </w:t>
            </w:r>
            <w:r w:rsidRPr="00240429">
              <w:rPr>
                <w:i w:val="0"/>
              </w:rPr>
              <w:t xml:space="preserve">sensitivity and co-ordination, circulation and excretion) in the human body. </w:t>
            </w:r>
          </w:p>
          <w:p w14:paraId="014A4F75" w14:textId="77777777" w:rsidR="0029327E" w:rsidRPr="00225B72" w:rsidRDefault="00A72D5E" w:rsidP="00225B72">
            <w:pPr>
              <w:pStyle w:val="NCEAtablebullet"/>
              <w:numPr>
                <w:ilvl w:val="0"/>
                <w:numId w:val="39"/>
              </w:numPr>
              <w:tabs>
                <w:tab w:val="num" w:pos="284"/>
              </w:tabs>
              <w:ind w:left="284" w:hanging="284"/>
            </w:pPr>
            <w:r>
              <w:t>c</w:t>
            </w:r>
            <w:r w:rsidR="00705D2C" w:rsidRPr="00240429">
              <w:t>ollecting and processing</w:t>
            </w:r>
            <w:r w:rsidR="00705D2C" w:rsidRPr="0086696F">
              <w:t xml:space="preserve"> </w:t>
            </w:r>
            <w:r w:rsidR="00B93BD4">
              <w:t>data/</w:t>
            </w:r>
            <w:r w:rsidR="00705D2C" w:rsidRPr="0086696F">
              <w:t>information from at least three sources, recorded in a way that can be accessed by others</w:t>
            </w:r>
            <w:r w:rsidR="0029327E" w:rsidRPr="00225B72">
              <w:t xml:space="preserve"> </w:t>
            </w:r>
          </w:p>
          <w:p w14:paraId="1AD6E53E" w14:textId="77777777" w:rsidR="0029327E" w:rsidRPr="00CC1B54" w:rsidRDefault="00225B72" w:rsidP="00CC1B54">
            <w:pPr>
              <w:pStyle w:val="NCEAtablebullet"/>
              <w:numPr>
                <w:ilvl w:val="0"/>
                <w:numId w:val="39"/>
              </w:numPr>
              <w:tabs>
                <w:tab w:val="num" w:pos="284"/>
              </w:tabs>
              <w:ind w:left="284" w:hanging="284"/>
            </w:pPr>
            <w:r w:rsidRPr="00CC1B54">
              <w:t xml:space="preserve">processing </w:t>
            </w:r>
            <w:r w:rsidR="0029327E" w:rsidRPr="00CC1B54">
              <w:t>information, which could involve listing, sorting, collating, highlighting, or summarising relevant scientific information</w:t>
            </w:r>
          </w:p>
          <w:p w14:paraId="412535AB" w14:textId="77777777" w:rsidR="004F53E4" w:rsidRPr="00327579" w:rsidRDefault="00A72D5E" w:rsidP="00240429">
            <w:pPr>
              <w:pStyle w:val="NCEAtablebullet"/>
              <w:numPr>
                <w:ilvl w:val="0"/>
                <w:numId w:val="39"/>
              </w:numPr>
              <w:tabs>
                <w:tab w:val="num" w:pos="284"/>
              </w:tabs>
              <w:ind w:left="284" w:hanging="284"/>
            </w:pPr>
            <w:r>
              <w:t>i</w:t>
            </w:r>
            <w:r w:rsidRPr="00906F1B">
              <w:t xml:space="preserve">dentifying </w:t>
            </w:r>
            <w:r w:rsidR="00705D2C" w:rsidRPr="00327579">
              <w:t xml:space="preserve">at least two different </w:t>
            </w:r>
            <w:r w:rsidR="00705D2C" w:rsidRPr="00240429">
              <w:t>points of view</w:t>
            </w:r>
          </w:p>
          <w:p w14:paraId="4B88C4AA" w14:textId="77777777" w:rsidR="00705D2C" w:rsidRPr="0086696F" w:rsidRDefault="00A72D5E" w:rsidP="00240429">
            <w:pPr>
              <w:pStyle w:val="NCEAtablebullet"/>
              <w:numPr>
                <w:ilvl w:val="0"/>
                <w:numId w:val="39"/>
              </w:numPr>
              <w:tabs>
                <w:tab w:val="num" w:pos="284"/>
              </w:tabs>
              <w:ind w:left="284" w:hanging="284"/>
            </w:pPr>
            <w:r>
              <w:t>t</w:t>
            </w:r>
            <w:r w:rsidR="00705D2C" w:rsidRPr="00906F1B">
              <w:t xml:space="preserve">aking and justifying a </w:t>
            </w:r>
            <w:r w:rsidR="00705D2C" w:rsidRPr="00240429">
              <w:t>position</w:t>
            </w:r>
            <w:r w:rsidR="00705D2C" w:rsidRPr="00FD6A98">
              <w:t xml:space="preserve"> on the issue</w:t>
            </w:r>
            <w:r w:rsidR="00622F7F" w:rsidRPr="00906F1B">
              <w:t xml:space="preserve"> with a</w:t>
            </w:r>
            <w:r w:rsidR="00D37F8D" w:rsidRPr="00327579">
              <w:t xml:space="preserve"> </w:t>
            </w:r>
            <w:r w:rsidR="00AE5933">
              <w:t>r</w:t>
            </w:r>
            <w:r w:rsidR="00705D2C" w:rsidRPr="0086696F">
              <w:t>ecommend</w:t>
            </w:r>
            <w:r w:rsidR="00AE5933">
              <w:t>ation for</w:t>
            </w:r>
            <w:r w:rsidR="00705D2C" w:rsidRPr="0086696F">
              <w:t xml:space="preserve"> </w:t>
            </w:r>
            <w:r w:rsidR="00705D2C" w:rsidRPr="00240429">
              <w:t>action</w:t>
            </w:r>
            <w:r w:rsidR="00705D2C" w:rsidRPr="0086696F">
              <w:rPr>
                <w:b/>
              </w:rPr>
              <w:t xml:space="preserve"> </w:t>
            </w:r>
          </w:p>
          <w:p w14:paraId="58ED8054" w14:textId="77777777" w:rsidR="00705D2C" w:rsidRPr="00240429" w:rsidRDefault="00705D2C" w:rsidP="00240429">
            <w:pPr>
              <w:pStyle w:val="NCEAtableevidence"/>
              <w:ind w:left="284"/>
              <w:rPr>
                <w:i w:val="0"/>
              </w:rPr>
            </w:pPr>
            <w:r w:rsidRPr="00240429">
              <w:rPr>
                <w:i w:val="0"/>
              </w:rPr>
              <w:t xml:space="preserve">For </w:t>
            </w:r>
            <w:r w:rsidR="00E14AE3" w:rsidRPr="00240429">
              <w:rPr>
                <w:i w:val="0"/>
              </w:rPr>
              <w:t>e</w:t>
            </w:r>
            <w:r w:rsidRPr="00240429">
              <w:rPr>
                <w:i w:val="0"/>
              </w:rPr>
              <w:t>xample:</w:t>
            </w:r>
          </w:p>
          <w:p w14:paraId="2A60F6CD" w14:textId="77777777" w:rsidR="00FA2C25" w:rsidRDefault="004A20F4" w:rsidP="00CC1B54">
            <w:pPr>
              <w:pStyle w:val="NCEAtableevidence"/>
              <w:numPr>
                <w:ilvl w:val="0"/>
                <w:numId w:val="55"/>
              </w:numPr>
              <w:ind w:left="568" w:hanging="284"/>
              <w:rPr>
                <w:i w:val="0"/>
                <w:sz w:val="24"/>
                <w:lang w:eastAsia="en-US"/>
              </w:rPr>
            </w:pPr>
            <w:r w:rsidRPr="003E49AA">
              <w:rPr>
                <w:i w:val="0"/>
              </w:rPr>
              <w:t>A recommendation for action</w:t>
            </w:r>
            <w:r w:rsidR="00622F7F" w:rsidRPr="003E49AA">
              <w:rPr>
                <w:i w:val="0"/>
              </w:rPr>
              <w:t xml:space="preserve"> states</w:t>
            </w:r>
            <w:r w:rsidRPr="003E49AA">
              <w:rPr>
                <w:i w:val="0"/>
              </w:rPr>
              <w:t xml:space="preserve"> what should be don</w:t>
            </w:r>
            <w:r w:rsidR="00622F7F" w:rsidRPr="003E49AA">
              <w:rPr>
                <w:i w:val="0"/>
              </w:rPr>
              <w:t xml:space="preserve">e to solve or address the issue </w:t>
            </w:r>
            <w:r w:rsidRPr="003E49AA">
              <w:rPr>
                <w:i w:val="0"/>
              </w:rPr>
              <w:t>and why.</w:t>
            </w:r>
          </w:p>
          <w:p w14:paraId="64E8D99B" w14:textId="77777777" w:rsidR="00FA2C25" w:rsidRDefault="008A2458" w:rsidP="00CC1B54">
            <w:pPr>
              <w:ind w:left="283"/>
              <w:rPr>
                <w:szCs w:val="20"/>
              </w:rPr>
            </w:pPr>
            <w:r w:rsidRPr="008A2458">
              <w:rPr>
                <w:rFonts w:ascii="Arial" w:hAnsi="Arial" w:cs="Arial"/>
                <w:i/>
                <w:sz w:val="20"/>
                <w:szCs w:val="20"/>
              </w:rPr>
              <w:lastRenderedPageBreak/>
              <w:t xml:space="preserve">“The use of performance-enhancing drugs in sport has become an increasing problem across a wide range of </w:t>
            </w:r>
            <w:r w:rsidR="0097583D">
              <w:rPr>
                <w:rFonts w:ascii="Arial" w:hAnsi="Arial" w:cs="Arial"/>
                <w:i/>
                <w:sz w:val="20"/>
                <w:szCs w:val="20"/>
              </w:rPr>
              <w:t xml:space="preserve">endurance and non-endurance </w:t>
            </w:r>
            <w:r w:rsidRPr="008A2458">
              <w:rPr>
                <w:rFonts w:ascii="Arial" w:hAnsi="Arial" w:cs="Arial"/>
                <w:i/>
                <w:sz w:val="20"/>
                <w:szCs w:val="20"/>
              </w:rPr>
              <w:t>sports. When taken, they give an athlete an unfair advantage relative to a "clean" athlete. I believe the banning of these drugs promotes a level playing field among athletes.”</w:t>
            </w:r>
          </w:p>
          <w:p w14:paraId="53F105EB" w14:textId="77777777" w:rsidR="00FA2C25" w:rsidRDefault="00FA2C25">
            <w:pPr>
              <w:ind w:left="332"/>
              <w:rPr>
                <w:szCs w:val="20"/>
              </w:rPr>
            </w:pPr>
          </w:p>
          <w:p w14:paraId="607CF6D0" w14:textId="77777777" w:rsidR="0078525B" w:rsidRDefault="00BB2898" w:rsidP="00CC1B54">
            <w:pPr>
              <w:ind w:left="283"/>
              <w:rPr>
                <w:rFonts w:cs="Arial"/>
                <w:i/>
              </w:rPr>
            </w:pPr>
            <w:r w:rsidRPr="00BB2898">
              <w:rPr>
                <w:rFonts w:ascii="Arial" w:hAnsi="Arial" w:cs="Arial"/>
                <w:i/>
                <w:sz w:val="20"/>
                <w:szCs w:val="20"/>
              </w:rPr>
              <w:t>“</w:t>
            </w:r>
            <w:r w:rsidR="0097583D">
              <w:rPr>
                <w:rFonts w:ascii="Arial" w:hAnsi="Arial" w:cs="Arial"/>
                <w:i/>
                <w:sz w:val="20"/>
                <w:szCs w:val="20"/>
              </w:rPr>
              <w:t>T</w:t>
            </w:r>
            <w:r w:rsidRPr="00BB2898">
              <w:rPr>
                <w:rFonts w:ascii="Arial" w:hAnsi="Arial" w:cs="Arial"/>
                <w:i/>
                <w:sz w:val="20"/>
                <w:szCs w:val="20"/>
              </w:rPr>
              <w:t>he recommendations made by the International Association of Athletics Federations on the use of anabolic steroids should be followed because of the short and long term effects on the human body.”</w:t>
            </w:r>
          </w:p>
          <w:p w14:paraId="35157FBA" w14:textId="77777777" w:rsidR="0078525B" w:rsidRDefault="00BB2898" w:rsidP="00CC1B54">
            <w:pPr>
              <w:pStyle w:val="NCEAtableevidence"/>
              <w:numPr>
                <w:ilvl w:val="0"/>
                <w:numId w:val="56"/>
              </w:numPr>
              <w:tabs>
                <w:tab w:val="left" w:pos="567"/>
              </w:tabs>
              <w:ind w:left="568" w:hanging="284"/>
            </w:pPr>
            <w:r w:rsidRPr="00BB2898">
              <w:rPr>
                <w:i w:val="0"/>
              </w:rPr>
              <w:t>evaluating sources of information/data used related to the question/purpose</w:t>
            </w:r>
            <w:r w:rsidR="003E49AA">
              <w:rPr>
                <w:i w:val="0"/>
              </w:rPr>
              <w:t>.</w:t>
            </w:r>
          </w:p>
          <w:p w14:paraId="14D1C735" w14:textId="77777777" w:rsidR="00705D2C" w:rsidRPr="00240429" w:rsidRDefault="00705D2C" w:rsidP="00240429">
            <w:pPr>
              <w:pStyle w:val="NCEAtableevidence"/>
              <w:ind w:left="284"/>
              <w:rPr>
                <w:i w:val="0"/>
              </w:rPr>
            </w:pPr>
            <w:r w:rsidRPr="00240429">
              <w:rPr>
                <w:i w:val="0"/>
              </w:rPr>
              <w:t xml:space="preserve">For </w:t>
            </w:r>
            <w:r w:rsidR="00D10E25" w:rsidRPr="00240429">
              <w:rPr>
                <w:i w:val="0"/>
              </w:rPr>
              <w:t>e</w:t>
            </w:r>
            <w:r w:rsidRPr="00240429">
              <w:rPr>
                <w:i w:val="0"/>
              </w:rPr>
              <w:t>xample:</w:t>
            </w:r>
          </w:p>
          <w:p w14:paraId="4ED3FE6A" w14:textId="77777777" w:rsidR="00B93BD4" w:rsidRPr="00240429" w:rsidRDefault="00D10E25" w:rsidP="00240429">
            <w:pPr>
              <w:pStyle w:val="NCEAtableevidence"/>
              <w:ind w:left="284"/>
            </w:pPr>
            <w:r w:rsidRPr="00240429">
              <w:t>“</w:t>
            </w:r>
            <w:r w:rsidR="00705D2C" w:rsidRPr="00240429">
              <w:t>I started my research using</w:t>
            </w:r>
            <w:r w:rsidR="00B93BD4" w:rsidRPr="00240429">
              <w:t>…</w:t>
            </w:r>
            <w:r w:rsidRPr="00240429">
              <w:t>It was</w:t>
            </w:r>
            <w:r w:rsidR="00705D2C" w:rsidRPr="00240429">
              <w:t xml:space="preserve"> a useful starting point from which I </w:t>
            </w:r>
            <w:r w:rsidRPr="00240429">
              <w:t>could</w:t>
            </w:r>
            <w:r w:rsidR="00705D2C" w:rsidRPr="00240429">
              <w:t xml:space="preserve"> improve my understanding of</w:t>
            </w:r>
            <w:r w:rsidR="00A72D5E">
              <w:t>…</w:t>
            </w:r>
            <w:r w:rsidR="00705D2C" w:rsidRPr="00240429">
              <w:t xml:space="preserve">, and it also provided a range of other possible sources of information. </w:t>
            </w:r>
          </w:p>
          <w:p w14:paraId="35D41142" w14:textId="77777777" w:rsidR="00D10E25" w:rsidRPr="0086696F" w:rsidRDefault="00705D2C" w:rsidP="00240429">
            <w:pPr>
              <w:pStyle w:val="NCEAtableevidence"/>
              <w:ind w:left="284"/>
              <w:rPr>
                <w:lang w:val="en-NZ"/>
              </w:rPr>
            </w:pPr>
            <w:r w:rsidRPr="00240429">
              <w:t>These sites showed that the basic information in</w:t>
            </w:r>
            <w:r w:rsidR="00B93BD4" w:rsidRPr="00240429">
              <w:t>…</w:t>
            </w:r>
            <w:r w:rsidRPr="00240429">
              <w:t>was scientifically correct and up</w:t>
            </w:r>
            <w:r w:rsidR="00D10E25" w:rsidRPr="00240429">
              <w:t xml:space="preserve"> </w:t>
            </w:r>
            <w:r w:rsidRPr="00240429">
              <w:t>to</w:t>
            </w:r>
            <w:r w:rsidR="00D10E25" w:rsidRPr="00240429">
              <w:t xml:space="preserve"> </w:t>
            </w:r>
            <w:r w:rsidRPr="00240429">
              <w:t>date</w:t>
            </w:r>
            <w:r w:rsidR="00D10E25" w:rsidRPr="00240429">
              <w:t>;</w:t>
            </w:r>
            <w:r w:rsidRPr="00240429">
              <w:t xml:space="preserve"> however</w:t>
            </w:r>
            <w:r w:rsidR="00D10E25" w:rsidRPr="00240429">
              <w:t>,</w:t>
            </w:r>
            <w:r w:rsidRPr="00240429">
              <w:t xml:space="preserve"> I decided to complete most of my research using</w:t>
            </w:r>
            <w:r w:rsidR="00A72D5E">
              <w:t>..</w:t>
            </w:r>
            <w:r w:rsidRPr="00240429">
              <w:t>.</w:t>
            </w:r>
            <w:r w:rsidR="00D10E25" w:rsidRPr="00240429">
              <w:t>”</w:t>
            </w:r>
          </w:p>
          <w:p w14:paraId="23A6E845" w14:textId="77777777" w:rsidR="006A0441" w:rsidRPr="0086696F" w:rsidRDefault="006A0441" w:rsidP="00A40F48">
            <w:pPr>
              <w:pStyle w:val="NCEAtablebody"/>
              <w:rPr>
                <w:b/>
                <w:lang w:val="en-NZ"/>
              </w:rPr>
            </w:pPr>
            <w:r w:rsidRPr="00DB7604">
              <w:rPr>
                <w:i/>
                <w:iCs/>
                <w:color w:val="FF0000"/>
              </w:rPr>
              <w:t>The examples above are indicative samples only.</w:t>
            </w:r>
          </w:p>
        </w:tc>
      </w:tr>
    </w:tbl>
    <w:p w14:paraId="30D427B1" w14:textId="77777777" w:rsidR="00705D2C" w:rsidRPr="0086696F" w:rsidRDefault="00705D2C" w:rsidP="00705D2C">
      <w:pPr>
        <w:pStyle w:val="NCEAbodytext"/>
      </w:pPr>
      <w:r w:rsidRPr="0086696F">
        <w:lastRenderedPageBreak/>
        <w:t>Final grades will be decided using professional judgement based on a holistic examination of the evidence provided against the criteria in the Achievement Standard.</w:t>
      </w:r>
    </w:p>
    <w:sectPr w:rsidR="00705D2C" w:rsidRPr="0086696F" w:rsidSect="004670EC">
      <w:headerReference w:type="even" r:id="rId24"/>
      <w:headerReference w:type="default" r:id="rId25"/>
      <w:footerReference w:type="default" r:id="rId26"/>
      <w:headerReference w:type="first" r:id="rId27"/>
      <w:pgSz w:w="16834" w:h="11907" w:orient="landscape"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60856D" w14:textId="77777777" w:rsidR="00DD2C9D" w:rsidRDefault="00DD2C9D">
      <w:r>
        <w:separator/>
      </w:r>
    </w:p>
  </w:endnote>
  <w:endnote w:type="continuationSeparator" w:id="0">
    <w:p w14:paraId="3B515054" w14:textId="77777777" w:rsidR="00DD2C9D" w:rsidRDefault="00DD2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Mäori">
    <w:altName w:val="Arial"/>
    <w:charset w:val="00"/>
    <w:family w:val="swiss"/>
    <w:pitch w:val="variable"/>
    <w:sig w:usb0="20007A87" w:usb1="80000000" w:usb2="00000008" w:usb3="00000000" w:csb0="000001FF" w:csb1="00000000"/>
  </w:font>
  <w:font w:name="Lucida Grande">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Times New Roman Mäori">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6703ED" w14:textId="77777777" w:rsidR="00CC1B54" w:rsidRPr="00C668B2" w:rsidRDefault="00CC1B54" w:rsidP="00705D2C">
    <w:pPr>
      <w:pStyle w:val="NCEAHeaderFooter"/>
      <w:rPr>
        <w:color w:val="808080"/>
      </w:rPr>
    </w:pPr>
    <w:r w:rsidRPr="00C668B2">
      <w:rPr>
        <w:color w:val="808080"/>
      </w:rPr>
      <w:t>T</w:t>
    </w:r>
    <w:r>
      <w:rPr>
        <w:color w:val="808080"/>
      </w:rPr>
      <w:t>his</w:t>
    </w:r>
    <w:r w:rsidRPr="00C668B2">
      <w:rPr>
        <w:color w:val="808080"/>
      </w:rPr>
      <w:t xml:space="preserve"> re</w:t>
    </w:r>
    <w:r>
      <w:rPr>
        <w:color w:val="808080"/>
      </w:rPr>
      <w:t>source is copyright © Crown 2015</w:t>
    </w:r>
    <w:r w:rsidRPr="00C668B2">
      <w:rPr>
        <w:color w:val="808080"/>
      </w:rPr>
      <w:tab/>
    </w:r>
    <w:r w:rsidRPr="00C668B2">
      <w:rPr>
        <w:color w:val="808080"/>
      </w:rPr>
      <w:tab/>
    </w:r>
    <w:r w:rsidRPr="00C668B2">
      <w:rPr>
        <w:color w:val="808080"/>
        <w:lang w:bidi="en-US"/>
      </w:rPr>
      <w:t xml:space="preserve">Page </w:t>
    </w:r>
    <w:r w:rsidRPr="00C668B2">
      <w:rPr>
        <w:color w:val="808080"/>
        <w:lang w:bidi="en-US"/>
      </w:rPr>
      <w:fldChar w:fldCharType="begin"/>
    </w:r>
    <w:r w:rsidRPr="00C668B2">
      <w:rPr>
        <w:color w:val="808080"/>
        <w:lang w:bidi="en-US"/>
      </w:rPr>
      <w:instrText xml:space="preserve"> PAGE </w:instrText>
    </w:r>
    <w:r w:rsidRPr="00C668B2">
      <w:rPr>
        <w:color w:val="808080"/>
        <w:lang w:bidi="en-US"/>
      </w:rPr>
      <w:fldChar w:fldCharType="separate"/>
    </w:r>
    <w:r w:rsidR="009A680B">
      <w:rPr>
        <w:noProof/>
        <w:color w:val="808080"/>
        <w:lang w:bidi="en-US"/>
      </w:rPr>
      <w:t>6</w:t>
    </w:r>
    <w:r w:rsidRPr="00C668B2">
      <w:rPr>
        <w:color w:val="808080"/>
        <w:lang w:bidi="en-US"/>
      </w:rPr>
      <w:fldChar w:fldCharType="end"/>
    </w:r>
    <w:r w:rsidRPr="00C668B2">
      <w:rPr>
        <w:color w:val="808080"/>
        <w:lang w:bidi="en-US"/>
      </w:rPr>
      <w:t xml:space="preserve"> of </w:t>
    </w:r>
    <w:r w:rsidRPr="00C668B2">
      <w:rPr>
        <w:color w:val="808080"/>
        <w:lang w:bidi="en-US"/>
      </w:rPr>
      <w:fldChar w:fldCharType="begin"/>
    </w:r>
    <w:r w:rsidRPr="00C668B2">
      <w:rPr>
        <w:color w:val="808080"/>
        <w:lang w:bidi="en-US"/>
      </w:rPr>
      <w:instrText xml:space="preserve"> NUMPAGES </w:instrText>
    </w:r>
    <w:r w:rsidRPr="00C668B2">
      <w:rPr>
        <w:color w:val="808080"/>
        <w:lang w:bidi="en-US"/>
      </w:rPr>
      <w:fldChar w:fldCharType="separate"/>
    </w:r>
    <w:r w:rsidR="009A680B">
      <w:rPr>
        <w:noProof/>
        <w:color w:val="808080"/>
        <w:lang w:bidi="en-US"/>
      </w:rPr>
      <w:t>9</w:t>
    </w:r>
    <w:r w:rsidRPr="00C668B2">
      <w:rPr>
        <w:color w:val="808080"/>
        <w:lang w:bidi="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C1CC4" w14:textId="77777777" w:rsidR="00CC1B54" w:rsidRDefault="00CC1B54">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1857EE" w14:textId="77777777" w:rsidR="00CC1B54" w:rsidRDefault="00CC1B54">
    <w:pPr>
      <w:pStyle w:val="Footer"/>
      <w:ind w:right="360"/>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93E16" w14:textId="77777777" w:rsidR="00CC1B54" w:rsidRPr="007318F7" w:rsidRDefault="00CC1B54">
    <w:pPr>
      <w:pStyle w:val="Footer"/>
      <w:framePr w:wrap="auto" w:vAnchor="text" w:hAnchor="margin" w:xAlign="right" w:y="1"/>
      <w:rPr>
        <w:rStyle w:val="PageNumber"/>
        <w:rFonts w:cs="Arial"/>
        <w:color w:val="808080"/>
        <w:sz w:val="20"/>
      </w:rPr>
    </w:pPr>
    <w:r w:rsidRPr="007318F7">
      <w:rPr>
        <w:rStyle w:val="PageNumber"/>
        <w:rFonts w:cs="Arial"/>
        <w:color w:val="808080"/>
        <w:sz w:val="20"/>
      </w:rPr>
      <w:t xml:space="preserve">Page </w:t>
    </w:r>
    <w:r w:rsidRPr="007318F7">
      <w:rPr>
        <w:rStyle w:val="PageNumber"/>
        <w:rFonts w:cs="Arial"/>
        <w:color w:val="808080"/>
        <w:sz w:val="20"/>
      </w:rPr>
      <w:fldChar w:fldCharType="begin"/>
    </w:r>
    <w:r w:rsidRPr="007318F7">
      <w:rPr>
        <w:rStyle w:val="PageNumber"/>
        <w:rFonts w:cs="Arial"/>
        <w:color w:val="808080"/>
        <w:sz w:val="20"/>
      </w:rPr>
      <w:instrText xml:space="preserve"> PAGE </w:instrText>
    </w:r>
    <w:r w:rsidRPr="007318F7">
      <w:rPr>
        <w:rStyle w:val="PageNumber"/>
        <w:rFonts w:cs="Arial"/>
        <w:color w:val="808080"/>
        <w:sz w:val="20"/>
      </w:rPr>
      <w:fldChar w:fldCharType="separate"/>
    </w:r>
    <w:r w:rsidR="009A680B">
      <w:rPr>
        <w:rStyle w:val="PageNumber"/>
        <w:rFonts w:cs="Arial"/>
        <w:noProof/>
        <w:color w:val="808080"/>
        <w:sz w:val="20"/>
      </w:rPr>
      <w:t>9</w:t>
    </w:r>
    <w:r w:rsidRPr="007318F7">
      <w:rPr>
        <w:rStyle w:val="PageNumber"/>
        <w:rFonts w:cs="Arial"/>
        <w:color w:val="808080"/>
        <w:sz w:val="20"/>
      </w:rPr>
      <w:fldChar w:fldCharType="end"/>
    </w:r>
    <w:r w:rsidRPr="007318F7">
      <w:rPr>
        <w:rStyle w:val="PageNumber"/>
        <w:rFonts w:cs="Arial"/>
        <w:color w:val="808080"/>
        <w:sz w:val="20"/>
      </w:rPr>
      <w:t xml:space="preserve"> of </w:t>
    </w:r>
    <w:r w:rsidRPr="007318F7">
      <w:rPr>
        <w:rStyle w:val="PageNumber"/>
        <w:rFonts w:cs="Arial"/>
        <w:color w:val="808080"/>
        <w:sz w:val="20"/>
      </w:rPr>
      <w:fldChar w:fldCharType="begin"/>
    </w:r>
    <w:r w:rsidRPr="007318F7">
      <w:rPr>
        <w:rStyle w:val="PageNumber"/>
        <w:rFonts w:cs="Arial"/>
        <w:color w:val="808080"/>
        <w:sz w:val="20"/>
      </w:rPr>
      <w:instrText xml:space="preserve"> NUMPAGES </w:instrText>
    </w:r>
    <w:r w:rsidRPr="007318F7">
      <w:rPr>
        <w:rStyle w:val="PageNumber"/>
        <w:rFonts w:cs="Arial"/>
        <w:color w:val="808080"/>
        <w:sz w:val="20"/>
      </w:rPr>
      <w:fldChar w:fldCharType="separate"/>
    </w:r>
    <w:r w:rsidR="009A680B">
      <w:rPr>
        <w:rStyle w:val="PageNumber"/>
        <w:rFonts w:cs="Arial"/>
        <w:noProof/>
        <w:color w:val="808080"/>
        <w:sz w:val="20"/>
      </w:rPr>
      <w:t>9</w:t>
    </w:r>
    <w:r w:rsidRPr="007318F7">
      <w:rPr>
        <w:rStyle w:val="PageNumber"/>
        <w:rFonts w:cs="Arial"/>
        <w:color w:val="808080"/>
        <w:sz w:val="20"/>
      </w:rPr>
      <w:fldChar w:fldCharType="end"/>
    </w:r>
  </w:p>
  <w:p w14:paraId="757F86B8" w14:textId="77777777" w:rsidR="00CC1B54" w:rsidRPr="00EF7DE5" w:rsidRDefault="00CC1B54">
    <w:pPr>
      <w:tabs>
        <w:tab w:val="right" w:pos="9027"/>
      </w:tabs>
      <w:ind w:right="360"/>
      <w:rPr>
        <w:rFonts w:ascii="Arial" w:hAnsi="Arial" w:cs="Arial"/>
        <w:color w:val="808080"/>
        <w:sz w:val="20"/>
        <w:szCs w:val="20"/>
      </w:rPr>
    </w:pPr>
    <w:r w:rsidRPr="002B42A3">
      <w:rPr>
        <w:rFonts w:ascii="Arial" w:hAnsi="Arial"/>
        <w:color w:val="808080"/>
        <w:sz w:val="20"/>
      </w:rPr>
      <w:t>This resource is copyright ©</w:t>
    </w:r>
    <w:r w:rsidRPr="00EF7DE5">
      <w:rPr>
        <w:rFonts w:ascii="Arial" w:hAnsi="Arial" w:cs="Arial"/>
        <w:color w:val="808080"/>
        <w:sz w:val="20"/>
        <w:szCs w:val="20"/>
      </w:rPr>
      <w:t xml:space="preserve"> </w:t>
    </w:r>
    <w:r w:rsidRPr="004303C3">
      <w:rPr>
        <w:rFonts w:ascii="Arial" w:hAnsi="Arial" w:cs="Arial"/>
        <w:color w:val="808080"/>
        <w:sz w:val="20"/>
        <w:szCs w:val="20"/>
      </w:rPr>
      <w:t>Crown 201</w:t>
    </w:r>
    <w:r>
      <w:rPr>
        <w:rFonts w:ascii="Arial" w:hAnsi="Arial" w:cs="Arial"/>
        <w:color w:val="808080"/>
        <w:sz w:val="20"/>
        <w:szCs w:val="20"/>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D7A17A" w14:textId="77777777" w:rsidR="00DD2C9D" w:rsidRDefault="00DD2C9D">
      <w:r>
        <w:separator/>
      </w:r>
    </w:p>
  </w:footnote>
  <w:footnote w:type="continuationSeparator" w:id="0">
    <w:p w14:paraId="4E45B456" w14:textId="77777777" w:rsidR="00DD2C9D" w:rsidRDefault="00DD2C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9773B" w14:textId="77777777" w:rsidR="00CC1B54" w:rsidRDefault="00000000">
    <w:pPr>
      <w:pStyle w:val="Header"/>
    </w:pPr>
    <w:r>
      <w:rPr>
        <w:noProof/>
      </w:rPr>
      <w:pict w14:anchorId="1ACEEA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5830" o:spid="_x0000_s1035" type="#_x0000_t136" style="position:absolute;margin-left:0;margin-top:0;width:502.25pt;height:83.7pt;rotation:315;z-index:-251664384;mso-position-horizontal:center;mso-position-horizontal-relative:margin;mso-position-vertical:center;mso-position-vertical-relative:margin" o:allowincell="f" fillcolor="silver" stroked="f">
          <v:textpath style="font-family:&quot;Arial&quot;;font-size:1pt" string="EMBARGOED"/>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60386C" w14:textId="77777777" w:rsidR="00CC1B54" w:rsidRDefault="00000000">
    <w:pPr>
      <w:pStyle w:val="Header"/>
    </w:pPr>
    <w:r>
      <w:rPr>
        <w:noProof/>
      </w:rPr>
      <w:pict w14:anchorId="2CD41B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5839" o:spid="_x0000_s1044" type="#_x0000_t136" style="position:absolute;margin-left:0;margin-top:0;width:502.25pt;height:83.7pt;rotation:315;z-index:-251655168;mso-position-horizontal:center;mso-position-horizontal-relative:margin;mso-position-vertical:center;mso-position-vertical-relative:margin" o:allowincell="f" fillcolor="silver" stroked="f">
          <v:textpath style="font-family:&quot;Arial&quot;;font-size:1pt" string="EMBARGOED"/>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37FD4" w14:textId="77777777" w:rsidR="00CC1B54" w:rsidRPr="00916E07" w:rsidRDefault="00CC1B54" w:rsidP="00705D2C">
    <w:pPr>
      <w:pStyle w:val="Header"/>
      <w:rPr>
        <w:rFonts w:cs="Arial"/>
        <w:color w:val="808080"/>
        <w:sz w:val="20"/>
      </w:rPr>
    </w:pPr>
    <w:r w:rsidRPr="00916E07">
      <w:rPr>
        <w:rFonts w:cs="Arial"/>
        <w:color w:val="808080"/>
        <w:sz w:val="20"/>
      </w:rPr>
      <w:t xml:space="preserve">Internal assessment resource </w:t>
    </w:r>
    <w:r>
      <w:rPr>
        <w:rFonts w:cs="Arial"/>
        <w:color w:val="808080"/>
        <w:sz w:val="20"/>
      </w:rPr>
      <w:t xml:space="preserve">Biology 1.2C </w:t>
    </w:r>
    <w:r w:rsidRPr="00916E07">
      <w:rPr>
        <w:rFonts w:cs="Arial"/>
        <w:color w:val="808080"/>
        <w:sz w:val="20"/>
      </w:rPr>
      <w:t xml:space="preserve">for Achievement Standard </w:t>
    </w:r>
    <w:r>
      <w:rPr>
        <w:rFonts w:cs="Arial"/>
        <w:color w:val="808080"/>
        <w:sz w:val="20"/>
      </w:rPr>
      <w:t>90926</w:t>
    </w:r>
  </w:p>
  <w:p w14:paraId="107BDD5B" w14:textId="77777777" w:rsidR="00CC1B54" w:rsidRPr="002B42A3" w:rsidRDefault="00CC1B54" w:rsidP="00705D2C">
    <w:pPr>
      <w:pStyle w:val="NCEAHeaderFooter"/>
      <w:rPr>
        <w:color w:val="808080"/>
      </w:rPr>
    </w:pPr>
    <w:r w:rsidRPr="002B42A3">
      <w:rPr>
        <w:color w:val="808080"/>
      </w:rPr>
      <w:t>PAGE FOR STUDENT USE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53EB3" w14:textId="77777777" w:rsidR="00CC1B54" w:rsidRDefault="00000000">
    <w:pPr>
      <w:pStyle w:val="Header"/>
    </w:pPr>
    <w:r>
      <w:rPr>
        <w:noProof/>
      </w:rPr>
      <w:pict w14:anchorId="6040E4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5838" o:spid="_x0000_s1043" type="#_x0000_t136" style="position:absolute;margin-left:0;margin-top:0;width:502.25pt;height:83.7pt;rotation:315;z-index:-251656192;mso-position-horizontal:center;mso-position-horizontal-relative:margin;mso-position-vertical:center;mso-position-vertical-relative:margin" o:allowincell="f" fillcolor="silver" stroked="f">
          <v:textpath style="font-family:&quot;Arial&quot;;font-size:1pt" string="EMBARGOED"/>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16FEA" w14:textId="77777777" w:rsidR="00CC1B54" w:rsidRDefault="00000000">
    <w:pPr>
      <w:pStyle w:val="Header"/>
    </w:pPr>
    <w:r>
      <w:rPr>
        <w:noProof/>
      </w:rPr>
      <w:pict w14:anchorId="349C87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5842" o:spid="_x0000_s1047" type="#_x0000_t136" style="position:absolute;margin-left:0;margin-top:0;width:502.25pt;height:83.7pt;rotation:315;z-index:-251652096;mso-position-horizontal:center;mso-position-horizontal-relative:margin;mso-position-vertical:center;mso-position-vertical-relative:margin" o:allowincell="f" fillcolor="silver" stroked="f">
          <v:textpath style="font-family:&quot;Arial&quot;;font-size:1pt" string="EMBARGOED"/>
          <w10:wrap anchorx="margin" anchory="margin"/>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15F52" w14:textId="77777777" w:rsidR="00CC1B54" w:rsidRPr="00916E07" w:rsidRDefault="00CC1B54" w:rsidP="00705D2C">
    <w:pPr>
      <w:pStyle w:val="Header"/>
      <w:rPr>
        <w:rFonts w:cs="Arial"/>
        <w:color w:val="808080"/>
        <w:sz w:val="20"/>
      </w:rPr>
    </w:pPr>
    <w:r w:rsidRPr="00916E07">
      <w:rPr>
        <w:rFonts w:cs="Arial"/>
        <w:color w:val="808080"/>
        <w:sz w:val="20"/>
      </w:rPr>
      <w:t xml:space="preserve">Internal assessment resource </w:t>
    </w:r>
    <w:r>
      <w:rPr>
        <w:rFonts w:cs="Arial"/>
        <w:color w:val="808080"/>
        <w:sz w:val="20"/>
      </w:rPr>
      <w:t xml:space="preserve">Biology 1.2C </w:t>
    </w:r>
    <w:r w:rsidRPr="00916E07">
      <w:rPr>
        <w:rFonts w:cs="Arial"/>
        <w:color w:val="808080"/>
        <w:sz w:val="20"/>
      </w:rPr>
      <w:t xml:space="preserve">for Achievement Standard </w:t>
    </w:r>
    <w:r>
      <w:rPr>
        <w:rFonts w:cs="Arial"/>
        <w:color w:val="808080"/>
        <w:sz w:val="20"/>
      </w:rPr>
      <w:t>90926</w:t>
    </w:r>
  </w:p>
  <w:p w14:paraId="00E29027" w14:textId="77777777" w:rsidR="00CC1B54" w:rsidRPr="002B42A3" w:rsidRDefault="00CC1B54" w:rsidP="00705D2C">
    <w:pPr>
      <w:pStyle w:val="NCEAHeaderFooter"/>
      <w:rPr>
        <w:color w:val="808080"/>
      </w:rPr>
    </w:pPr>
    <w:r w:rsidRPr="002B42A3">
      <w:rPr>
        <w:color w:val="808080"/>
      </w:rPr>
      <w:t xml:space="preserve">PAGE FOR </w:t>
    </w:r>
    <w:r>
      <w:rPr>
        <w:color w:val="808080"/>
      </w:rPr>
      <w:t>TEACHER</w:t>
    </w:r>
    <w:r w:rsidRPr="002B42A3">
      <w:rPr>
        <w:color w:val="808080"/>
      </w:rPr>
      <w:t xml:space="preserve"> USE</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15DDA" w14:textId="77777777" w:rsidR="00CC1B54" w:rsidRDefault="00000000">
    <w:pPr>
      <w:pStyle w:val="Header"/>
    </w:pPr>
    <w:r>
      <w:rPr>
        <w:noProof/>
      </w:rPr>
      <w:pict w14:anchorId="73FCE8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5841" o:spid="_x0000_s1046" type="#_x0000_t136" style="position:absolute;margin-left:0;margin-top:0;width:502.25pt;height:83.7pt;rotation:315;z-index:-251653120;mso-position-horizontal:center;mso-position-horizontal-relative:margin;mso-position-vertical:center;mso-position-vertical-relative:margin" o:allowincell="f" fillcolor="silver" stroked="f">
          <v:textpath style="font-family:&quot;Arial&quot;;font-size:1pt" string="EMBARGOE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C1563" w14:textId="77777777" w:rsidR="00CC1B54" w:rsidRPr="00C668B2" w:rsidRDefault="00000000" w:rsidP="00705D2C">
    <w:pPr>
      <w:pStyle w:val="NCEAHeaderFooter"/>
      <w:rPr>
        <w:color w:val="808080"/>
        <w:u w:val="single"/>
      </w:rPr>
    </w:pPr>
    <w:r>
      <w:rPr>
        <w:noProof/>
        <w:color w:val="808080"/>
        <w:lang w:eastAsia="en-NZ"/>
      </w:rPr>
      <w:pict w14:anchorId="0EF810A3">
        <v:shapetype id="_x0000_t202" coordsize="21600,21600" o:spt="202" path="m,l,21600r21600,l21600,xe">
          <v:stroke joinstyle="miter"/>
          <v:path gradientshapeok="t" o:connecttype="rect"/>
        </v:shapetype>
        <v:shape id="Text Box 1" o:spid="_x0000_s1048" type="#_x0000_t202" style="position:absolute;margin-left:390.95pt;margin-top:-22.4pt;width:94.4pt;height:64.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ZdbrgIAALkFAAAOAAAAZHJzL2Uyb0RvYy54bWysVNtunDAQfa/Uf7D8TriU3QAKGyXLUlVK&#10;L1LSD/Aas1gFm9rehTTqv3dsshuSqFLVlgfLY4/PzJk5zMXl2LXowJTmUuQ4PAswYoLKiotdjr/e&#10;lV6CkTZEVKSVguX4nml8uXr75mLoMxbJRrYVUwhAhM6GPseNMX3m+5o2rCP6TPZMwGUtVUcMmGrn&#10;V4oMgN61fhQES3+QquqVpExrOC2mS7xy+HXNqPlc15oZ1OYYcjNuVW7d2tVfXZBsp0jfcPqYBvmL&#10;LDrCBQQ9QRXEELRX/BVUx6mSWtbmjMrOl3XNKXMcgE0YvGBz25CeOS5QHN2fyqT/Hyz9dPiiEK+g&#10;dxgJ0kGL7tho0LUcUWirM/Q6A6fbHtzMCMfW0zLV/Y2k3zQSct0QsWNXSsmhYaSC7NxLf/Z0wtEW&#10;ZDt8lBWEIXsjHdBYq84CQjEQoEOX7k+dsalQGzJMkySBKwp3SRSlS9c6n2TH173S5j2THbKbHCvo&#10;vEMnhxttgAe4Hl1sMCFL3rau+614dgCO0wnEhqf2zmbhmvmQBukm2SSxF0fLjRcHReFdlevYW5bh&#10;+aJ4V6zXRfjTxg3jrOFVxYQNcxRWGP9Z4x4lPkniJC0tW15ZOJuSVrvtulXoQEDYpftstyD5mZv/&#10;PA13DVxeUAqjOLiOUq9cJudeXMYLLz0PEi8I02soc5zGRfmc0g0X7N8poSHH6SJaTGL6LbfAfa+5&#10;kazjBkZHyztQxMmJZFaCG1G51hrC22k/K4VN/6kUULFjo51grUYntZpxOwKKVfFWVvcgXSVBWSBC&#10;mHewaaT6gdEAsyPH+vueKIZR+0GA/NMwju2wmRtqbmznBhEUoHJsMJq2azMNqH2v+K6BSNMPJ+QV&#10;/DI1d2p+ygqoWAPmgyP1OMvsAJrbzutp4q5+AQAA//8DAFBLAwQUAAYACAAAACEAZYL2z90AAAAK&#10;AQAADwAAAGRycy9kb3ducmV2LnhtbEyPy07DMBBF90j8gzWV2LVOUcFpiFOhIj6AUomtE7txVHsc&#10;xc6Dfj3DCpYzc3Tn3PKweMcmM8QuoITtJgNmsAm6w1bC+fN9nQOLSaFWLqCR8G0iHKr7u1IVOsz4&#10;YaZTahmFYCyUBJtSX3AeG2u8ipvQG6TbJQxeJRqHlutBzRTuHX/MsmfuVYf0wareHK1prqfRS2hu&#10;41t+7OppvokvUS/WPV3QSfmwWl5fgCWzpD8YfvVJHSpyqsOIOjInQeTbPaES1rsddSBiLzIBrJaQ&#10;04JXJf9fofoBAAD//wMAUEsBAi0AFAAGAAgAAAAhALaDOJL+AAAA4QEAABMAAAAAAAAAAAAAAAAA&#10;AAAAAFtDb250ZW50X1R5cGVzXS54bWxQSwECLQAUAAYACAAAACEAOP0h/9YAAACUAQAACwAAAAAA&#10;AAAAAAAAAAAvAQAAX3JlbHMvLnJlbHNQSwECLQAUAAYACAAAACEAQNWXW64CAAC5BQAADgAAAAAA&#10;AAAAAAAAAAAuAgAAZHJzL2Uyb0RvYy54bWxQSwECLQAUAAYACAAAACEAZYL2z90AAAAKAQAADwAA&#10;AAAAAAAAAAAAAAAIBQAAZHJzL2Rvd25yZXYueG1sUEsFBgAAAAAEAAQA8wAAABIGAAAAAA==&#10;" filled="f" stroked="f">
          <v:textbox inset=",7.2pt,,7.2pt">
            <w:txbxContent>
              <w:p w14:paraId="487B0E48" w14:textId="77777777" w:rsidR="00CC1B54" w:rsidRPr="00BB00E1" w:rsidRDefault="00CC1B54" w:rsidP="00705D2C">
                <w:pPr>
                  <w:jc w:val="center"/>
                  <w:rPr>
                    <w:rFonts w:ascii="Arial" w:hAnsi="Arial" w:cs="Arial"/>
                    <w:sz w:val="32"/>
                    <w:szCs w:val="32"/>
                  </w:rPr>
                </w:pPr>
                <w:r w:rsidRPr="00BB00E1">
                  <w:rPr>
                    <w:rFonts w:ascii="Arial" w:hAnsi="Arial" w:cs="Arial"/>
                    <w:sz w:val="32"/>
                    <w:szCs w:val="32"/>
                  </w:rPr>
                  <w:t>NZQA Approved</w:t>
                </w:r>
              </w:p>
            </w:txbxContent>
          </v:textbox>
          <w10:wrap type="through"/>
        </v:shape>
      </w:pict>
    </w:r>
    <w:r w:rsidR="00CC1B54">
      <w:rPr>
        <w:color w:val="808080"/>
      </w:rPr>
      <w:t>Internal</w:t>
    </w:r>
    <w:r w:rsidR="00CC1B54" w:rsidRPr="00C668B2">
      <w:rPr>
        <w:color w:val="808080"/>
      </w:rPr>
      <w:t xml:space="preserve"> assessment resource </w:t>
    </w:r>
    <w:r w:rsidR="00CC1B54">
      <w:rPr>
        <w:color w:val="808080"/>
      </w:rPr>
      <w:t>Biology 1.2C for Achievement Standard 90926</w:t>
    </w:r>
  </w:p>
  <w:p w14:paraId="653D7B96" w14:textId="77777777" w:rsidR="00CC1B54" w:rsidRPr="00C668B2" w:rsidRDefault="00CC1B54" w:rsidP="00705D2C">
    <w:pPr>
      <w:pStyle w:val="NCEAHeaderFooter"/>
      <w:rPr>
        <w:color w:val="808080"/>
      </w:rPr>
    </w:pPr>
    <w:r w:rsidRPr="00C668B2">
      <w:rPr>
        <w:color w:val="808080"/>
      </w:rPr>
      <w:t>PAGE FOR TEACHER USE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F3FFC" w14:textId="77777777" w:rsidR="00CC1B54" w:rsidRDefault="00000000">
    <w:pPr>
      <w:pStyle w:val="Header"/>
    </w:pPr>
    <w:r>
      <w:rPr>
        <w:noProof/>
      </w:rPr>
      <w:pict w14:anchorId="5DA2F6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5829" o:spid="_x0000_s1034" type="#_x0000_t136" style="position:absolute;margin-left:0;margin-top:0;width:502.25pt;height:83.7pt;rotation:315;z-index:-251665408;mso-position-horizontal:center;mso-position-horizontal-relative:margin;mso-position-vertical:center;mso-position-vertical-relative:margin" o:allowincell="f" fillcolor="silver" stroked="f">
          <v:textpath style="font-family:&quot;Arial&quot;;font-size:1pt" string="EMBARGOED"/>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0366CE" w14:textId="77777777" w:rsidR="00CC1B54" w:rsidRDefault="00000000">
    <w:pPr>
      <w:pStyle w:val="Header"/>
    </w:pPr>
    <w:r>
      <w:rPr>
        <w:noProof/>
      </w:rPr>
      <w:pict w14:anchorId="4FCD3E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5833" o:spid="_x0000_s1038" type="#_x0000_t136" style="position:absolute;margin-left:0;margin-top:0;width:502.25pt;height:83.7pt;rotation:315;z-index:-251661312;mso-position-horizontal:center;mso-position-horizontal-relative:margin;mso-position-vertical:center;mso-position-vertical-relative:margin" o:allowincell="f" fillcolor="silver" stroked="f">
          <v:textpath style="font-family:&quot;Arial&quot;;font-size:1pt" string="EMBARGOED"/>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C94AB" w14:textId="77777777" w:rsidR="00CC1B54" w:rsidRPr="00916E07" w:rsidRDefault="00CC1B54" w:rsidP="00705D2C">
    <w:pPr>
      <w:pStyle w:val="Header"/>
      <w:rPr>
        <w:rFonts w:cs="Arial"/>
        <w:color w:val="808080"/>
        <w:sz w:val="20"/>
      </w:rPr>
    </w:pPr>
    <w:r w:rsidRPr="00916E07">
      <w:rPr>
        <w:rFonts w:cs="Arial"/>
        <w:color w:val="808080"/>
        <w:sz w:val="20"/>
      </w:rPr>
      <w:t xml:space="preserve">Internal assessment resource </w:t>
    </w:r>
    <w:r>
      <w:rPr>
        <w:rFonts w:cs="Arial"/>
        <w:color w:val="808080"/>
        <w:sz w:val="20"/>
      </w:rPr>
      <w:t xml:space="preserve">Biology 1.2C </w:t>
    </w:r>
    <w:r w:rsidRPr="00916E07">
      <w:rPr>
        <w:rFonts w:cs="Arial"/>
        <w:color w:val="808080"/>
        <w:sz w:val="20"/>
      </w:rPr>
      <w:t xml:space="preserve">for Achievement Standard </w:t>
    </w:r>
    <w:r>
      <w:rPr>
        <w:rFonts w:cs="Arial"/>
        <w:color w:val="808080"/>
        <w:sz w:val="20"/>
      </w:rPr>
      <w:t>90926</w:t>
    </w:r>
  </w:p>
  <w:p w14:paraId="75003497" w14:textId="77777777" w:rsidR="00CC1B54" w:rsidRPr="002B42A3" w:rsidRDefault="00CC1B54">
    <w:pPr>
      <w:pStyle w:val="NCEAHeaderFooter"/>
      <w:rPr>
        <w:color w:val="808080"/>
      </w:rPr>
    </w:pPr>
    <w:r w:rsidRPr="002B42A3">
      <w:rPr>
        <w:color w:val="808080"/>
      </w:rPr>
      <w:t>PAGE FOR TEACHER USE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A79EA6" w14:textId="77777777" w:rsidR="00CC1B54" w:rsidRDefault="00000000">
    <w:pPr>
      <w:pStyle w:val="Header"/>
    </w:pPr>
    <w:r>
      <w:rPr>
        <w:noProof/>
      </w:rPr>
      <w:pict w14:anchorId="0FDFD0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5832" o:spid="_x0000_s1037" type="#_x0000_t136" style="position:absolute;margin-left:0;margin-top:0;width:502.25pt;height:83.7pt;rotation:315;z-index:-251662336;mso-position-horizontal:center;mso-position-horizontal-relative:margin;mso-position-vertical:center;mso-position-vertical-relative:margin" o:allowincell="f" fillcolor="silver" stroked="f">
          <v:textpath style="font-family:&quot;Arial&quot;;font-size:1pt" string="EMBARGOED"/>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3001C" w14:textId="77777777" w:rsidR="00CC1B54" w:rsidRDefault="00000000">
    <w:pPr>
      <w:pStyle w:val="Header"/>
    </w:pPr>
    <w:r>
      <w:rPr>
        <w:noProof/>
      </w:rPr>
      <w:pict w14:anchorId="185866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5836" o:spid="_x0000_s1041" type="#_x0000_t136" style="position:absolute;margin-left:0;margin-top:0;width:502.25pt;height:83.7pt;rotation:315;z-index:-251658240;mso-position-horizontal:center;mso-position-horizontal-relative:margin;mso-position-vertical:center;mso-position-vertical-relative:margin" o:allowincell="f" fillcolor="silver" stroked="f">
          <v:textpath style="font-family:&quot;Arial&quot;;font-size:1pt" string="EMBARGOED"/>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57B4B" w14:textId="77777777" w:rsidR="00CC1B54" w:rsidRPr="00DB7D5E" w:rsidRDefault="00CC1B54">
    <w:pPr>
      <w:pStyle w:val="NCEAHeaderFooter"/>
      <w:rPr>
        <w:color w:val="808080"/>
      </w:rPr>
    </w:pPr>
    <w:r w:rsidRPr="00DB7D5E">
      <w:rPr>
        <w:color w:val="808080"/>
      </w:rPr>
      <w:t xml:space="preserve">Internal assessment resource Biology </w:t>
    </w:r>
    <w:r>
      <w:rPr>
        <w:color w:val="808080"/>
      </w:rPr>
      <w:t xml:space="preserve">1.2C </w:t>
    </w:r>
    <w:r w:rsidRPr="00DB7D5E">
      <w:rPr>
        <w:color w:val="808080"/>
      </w:rPr>
      <w:t>for Achievement Standard 90926</w:t>
    </w:r>
  </w:p>
  <w:p w14:paraId="2CE7A6C4" w14:textId="77777777" w:rsidR="00CC1B54" w:rsidRPr="00DB7D5E" w:rsidRDefault="00CC1B54" w:rsidP="00705D2C">
    <w:pPr>
      <w:pStyle w:val="NCEAHeaderFooter"/>
      <w:rPr>
        <w:color w:val="808080"/>
      </w:rPr>
    </w:pPr>
    <w:r w:rsidRPr="00DB7D5E">
      <w:rPr>
        <w:color w:val="808080"/>
      </w:rPr>
      <w:t xml:space="preserve">PAGE FOR </w:t>
    </w:r>
    <w:r>
      <w:rPr>
        <w:color w:val="808080"/>
      </w:rPr>
      <w:t>STUDENT</w:t>
    </w:r>
    <w:r w:rsidRPr="00DB7D5E">
      <w:rPr>
        <w:color w:val="808080"/>
      </w:rPr>
      <w:t xml:space="preserve"> USE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7E6BD9" w14:textId="77777777" w:rsidR="00CC1B54" w:rsidRDefault="00000000">
    <w:pPr>
      <w:pStyle w:val="Header"/>
    </w:pPr>
    <w:r>
      <w:rPr>
        <w:noProof/>
      </w:rPr>
      <w:pict w14:anchorId="125047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5835" o:spid="_x0000_s1040" type="#_x0000_t136" style="position:absolute;margin-left:0;margin-top:0;width:502.25pt;height:83.7pt;rotation:315;z-index:-251659264;mso-position-horizontal:center;mso-position-horizontal-relative:margin;mso-position-vertical:center;mso-position-vertical-relative:margin" o:allowincell="f" fillcolor="silver" stroked="f">
          <v:textpath style="font-family:&quot;Arial&quot;;font-size:1pt" string="EMBARGOE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108C28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09A252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6CE56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E125C8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8F4CA3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25AA15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FFEC29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CF22B1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928352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984CCA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2B6536"/>
    <w:multiLevelType w:val="hybridMultilevel"/>
    <w:tmpl w:val="40508AF2"/>
    <w:lvl w:ilvl="0" w:tplc="75DAB9FA">
      <w:start w:val="1"/>
      <w:numFmt w:val="bullet"/>
      <w:lvlText w:val=""/>
      <w:lvlJc w:val="righ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0436321E"/>
    <w:multiLevelType w:val="hybridMultilevel"/>
    <w:tmpl w:val="553083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4B83573"/>
    <w:multiLevelType w:val="hybridMultilevel"/>
    <w:tmpl w:val="74F6653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05455A29"/>
    <w:multiLevelType w:val="hybridMultilevel"/>
    <w:tmpl w:val="42AE834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78B0180"/>
    <w:multiLevelType w:val="hybridMultilevel"/>
    <w:tmpl w:val="6BD0AC16"/>
    <w:lvl w:ilvl="0" w:tplc="75DAB9FA">
      <w:start w:val="1"/>
      <w:numFmt w:val="bullet"/>
      <w:lvlText w:val=""/>
      <w:lvlJc w:val="righ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084605E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0A133E59"/>
    <w:multiLevelType w:val="hybridMultilevel"/>
    <w:tmpl w:val="463E152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0E54524D"/>
    <w:multiLevelType w:val="hybridMultilevel"/>
    <w:tmpl w:val="13B0BFDA"/>
    <w:lvl w:ilvl="0" w:tplc="08090001">
      <w:start w:val="1"/>
      <w:numFmt w:val="bullet"/>
      <w:lvlText w:val=""/>
      <w:lvlJc w:val="left"/>
      <w:pPr>
        <w:ind w:left="720" w:hanging="360"/>
      </w:pPr>
      <w:rPr>
        <w:rFonts w:ascii="Symbol" w:hAnsi="Symbol" w:hint="default"/>
        <w:sz w:val="2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10BF241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11924EC9"/>
    <w:multiLevelType w:val="hybridMultilevel"/>
    <w:tmpl w:val="6E0C1F3E"/>
    <w:lvl w:ilvl="0" w:tplc="75DAB9FA">
      <w:start w:val="1"/>
      <w:numFmt w:val="bullet"/>
      <w:lvlText w:val=""/>
      <w:lvlJc w:val="righ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141802BC"/>
    <w:multiLevelType w:val="hybridMultilevel"/>
    <w:tmpl w:val="356282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747452E"/>
    <w:multiLevelType w:val="hybridMultilevel"/>
    <w:tmpl w:val="602E4864"/>
    <w:lvl w:ilvl="0" w:tplc="75DAB9FA">
      <w:start w:val="1"/>
      <w:numFmt w:val="bullet"/>
      <w:lvlText w:val=""/>
      <w:lvlJc w:val="righ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22427AAB"/>
    <w:multiLevelType w:val="hybridMultilevel"/>
    <w:tmpl w:val="6D88548C"/>
    <w:lvl w:ilvl="0" w:tplc="75DAB9FA">
      <w:start w:val="1"/>
      <w:numFmt w:val="bullet"/>
      <w:lvlText w:val=""/>
      <w:lvlJc w:val="right"/>
      <w:pPr>
        <w:ind w:left="1004" w:hanging="360"/>
      </w:pPr>
      <w:rPr>
        <w:rFonts w:ascii="Symbol" w:hAnsi="Symbol" w:hint="default"/>
      </w:rPr>
    </w:lvl>
    <w:lvl w:ilvl="1" w:tplc="14090003" w:tentative="1">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23" w15:restartNumberingAfterBreak="0">
    <w:nsid w:val="248C5064"/>
    <w:multiLevelType w:val="hybridMultilevel"/>
    <w:tmpl w:val="B7304130"/>
    <w:lvl w:ilvl="0" w:tplc="75DAB9FA">
      <w:start w:val="1"/>
      <w:numFmt w:val="bullet"/>
      <w:lvlText w:val=""/>
      <w:lvlJc w:val="righ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24D06861"/>
    <w:multiLevelType w:val="hybridMultilevel"/>
    <w:tmpl w:val="2C18E3DE"/>
    <w:lvl w:ilvl="0" w:tplc="366C5C30">
      <w:start w:val="1"/>
      <w:numFmt w:val="bullet"/>
      <w:pStyle w:val="NCEAbullets"/>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AF53E16"/>
    <w:multiLevelType w:val="hybridMultilevel"/>
    <w:tmpl w:val="C54C825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C2B26BC"/>
    <w:multiLevelType w:val="singleLevel"/>
    <w:tmpl w:val="77F20EE0"/>
    <w:lvl w:ilvl="0">
      <w:start w:val="1"/>
      <w:numFmt w:val="bullet"/>
      <w:lvlText w:val=""/>
      <w:lvlJc w:val="left"/>
      <w:pPr>
        <w:tabs>
          <w:tab w:val="num" w:pos="0"/>
        </w:tabs>
        <w:ind w:left="-340" w:firstLine="340"/>
      </w:pPr>
      <w:rPr>
        <w:rFonts w:ascii="Symbol" w:hAnsi="Symbol" w:hint="default"/>
        <w:sz w:val="16"/>
      </w:rPr>
    </w:lvl>
  </w:abstractNum>
  <w:abstractNum w:abstractNumId="27" w15:restartNumberingAfterBreak="0">
    <w:nsid w:val="2CA457E8"/>
    <w:multiLevelType w:val="hybridMultilevel"/>
    <w:tmpl w:val="6CEE48F0"/>
    <w:lvl w:ilvl="0" w:tplc="08090001">
      <w:start w:val="1"/>
      <w:numFmt w:val="bullet"/>
      <w:lvlText w:val=""/>
      <w:lvlJc w:val="left"/>
      <w:pPr>
        <w:ind w:left="720" w:hanging="360"/>
      </w:pPr>
      <w:rPr>
        <w:rFonts w:ascii="Symbol" w:hAnsi="Symbol" w:hint="default"/>
        <w:sz w:val="2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2D65316A"/>
    <w:multiLevelType w:val="hybridMultilevel"/>
    <w:tmpl w:val="699CDD94"/>
    <w:lvl w:ilvl="0" w:tplc="FEAA73C0">
      <w:start w:val="1"/>
      <w:numFmt w:val="bullet"/>
      <w:pStyle w:val="NCEAsubbullets"/>
      <w:lvlText w:val=""/>
      <w:lvlJc w:val="left"/>
      <w:pPr>
        <w:tabs>
          <w:tab w:val="num" w:pos="1069"/>
        </w:tabs>
        <w:ind w:left="1069" w:hanging="360"/>
      </w:pPr>
      <w:rPr>
        <w:rFonts w:ascii="Symbol" w:hAnsi="Symbol" w:hint="default"/>
        <w:sz w:val="18"/>
      </w:rPr>
    </w:lvl>
    <w:lvl w:ilvl="1" w:tplc="7BD642FC">
      <w:start w:val="1"/>
      <w:numFmt w:val="bullet"/>
      <w:pStyle w:val="NCEAsubbullets"/>
      <w:lvlText w:val="­"/>
      <w:lvlJc w:val="left"/>
      <w:pPr>
        <w:tabs>
          <w:tab w:val="num" w:pos="1503"/>
        </w:tabs>
        <w:ind w:left="1503" w:hanging="360"/>
      </w:pPr>
      <w:rPr>
        <w:rFonts w:ascii="Courier New" w:hAnsi="Courier New" w:cs="Wingdings" w:hint="default"/>
      </w:rPr>
    </w:lvl>
    <w:lvl w:ilvl="2" w:tplc="08090005">
      <w:start w:val="1"/>
      <w:numFmt w:val="bullet"/>
      <w:lvlText w:val=""/>
      <w:lvlJc w:val="left"/>
      <w:pPr>
        <w:tabs>
          <w:tab w:val="num" w:pos="2223"/>
        </w:tabs>
        <w:ind w:left="2223" w:hanging="360"/>
      </w:pPr>
      <w:rPr>
        <w:rFonts w:ascii="Wingdings" w:hAnsi="Wingdings" w:cs="Times New Roman" w:hint="default"/>
      </w:rPr>
    </w:lvl>
    <w:lvl w:ilvl="3" w:tplc="08090001">
      <w:start w:val="1"/>
      <w:numFmt w:val="bullet"/>
      <w:lvlText w:val=""/>
      <w:lvlJc w:val="left"/>
      <w:pPr>
        <w:tabs>
          <w:tab w:val="num" w:pos="2943"/>
        </w:tabs>
        <w:ind w:left="2943" w:hanging="360"/>
      </w:pPr>
      <w:rPr>
        <w:rFonts w:ascii="Symbol" w:hAnsi="Symbol" w:cs="Times New Roman" w:hint="default"/>
      </w:rPr>
    </w:lvl>
    <w:lvl w:ilvl="4" w:tplc="08090003">
      <w:start w:val="1"/>
      <w:numFmt w:val="bullet"/>
      <w:lvlText w:val="o"/>
      <w:lvlJc w:val="left"/>
      <w:pPr>
        <w:tabs>
          <w:tab w:val="num" w:pos="3663"/>
        </w:tabs>
        <w:ind w:left="3663" w:hanging="360"/>
      </w:pPr>
      <w:rPr>
        <w:rFonts w:ascii="Courier New" w:hAnsi="Courier New" w:cs="Wingdings" w:hint="default"/>
      </w:rPr>
    </w:lvl>
    <w:lvl w:ilvl="5" w:tplc="08090005">
      <w:start w:val="1"/>
      <w:numFmt w:val="bullet"/>
      <w:lvlText w:val=""/>
      <w:lvlJc w:val="left"/>
      <w:pPr>
        <w:tabs>
          <w:tab w:val="num" w:pos="4383"/>
        </w:tabs>
        <w:ind w:left="4383" w:hanging="360"/>
      </w:pPr>
      <w:rPr>
        <w:rFonts w:ascii="Wingdings" w:hAnsi="Wingdings" w:cs="Times New Roman" w:hint="default"/>
      </w:rPr>
    </w:lvl>
    <w:lvl w:ilvl="6" w:tplc="08090001">
      <w:start w:val="1"/>
      <w:numFmt w:val="bullet"/>
      <w:lvlText w:val=""/>
      <w:lvlJc w:val="left"/>
      <w:pPr>
        <w:tabs>
          <w:tab w:val="num" w:pos="5103"/>
        </w:tabs>
        <w:ind w:left="5103" w:hanging="360"/>
      </w:pPr>
      <w:rPr>
        <w:rFonts w:ascii="Symbol" w:hAnsi="Symbol" w:cs="Times New Roman" w:hint="default"/>
      </w:rPr>
    </w:lvl>
    <w:lvl w:ilvl="7" w:tplc="08090003">
      <w:start w:val="1"/>
      <w:numFmt w:val="bullet"/>
      <w:lvlText w:val="o"/>
      <w:lvlJc w:val="left"/>
      <w:pPr>
        <w:tabs>
          <w:tab w:val="num" w:pos="5823"/>
        </w:tabs>
        <w:ind w:left="5823" w:hanging="360"/>
      </w:pPr>
      <w:rPr>
        <w:rFonts w:ascii="Courier New" w:hAnsi="Courier New" w:cs="Wingdings" w:hint="default"/>
      </w:rPr>
    </w:lvl>
    <w:lvl w:ilvl="8" w:tplc="08090005">
      <w:start w:val="1"/>
      <w:numFmt w:val="bullet"/>
      <w:lvlText w:val=""/>
      <w:lvlJc w:val="left"/>
      <w:pPr>
        <w:tabs>
          <w:tab w:val="num" w:pos="6543"/>
        </w:tabs>
        <w:ind w:left="6543" w:hanging="360"/>
      </w:pPr>
      <w:rPr>
        <w:rFonts w:ascii="Wingdings" w:hAnsi="Wingdings" w:cs="Times New Roman" w:hint="default"/>
      </w:rPr>
    </w:lvl>
  </w:abstractNum>
  <w:abstractNum w:abstractNumId="29" w15:restartNumberingAfterBreak="0">
    <w:nsid w:val="30236905"/>
    <w:multiLevelType w:val="hybridMultilevel"/>
    <w:tmpl w:val="6144DB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2423D2A"/>
    <w:multiLevelType w:val="hybridMultilevel"/>
    <w:tmpl w:val="677A50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6F17ECB"/>
    <w:multiLevelType w:val="hybridMultilevel"/>
    <w:tmpl w:val="EEF4B6BA"/>
    <w:lvl w:ilvl="0" w:tplc="4EE2A870">
      <w:start w:val="1"/>
      <w:numFmt w:val="decimal"/>
      <w:pStyle w:val="NCEAnumbers"/>
      <w:lvlText w:val="%1."/>
      <w:lvlJc w:val="left"/>
      <w:pPr>
        <w:tabs>
          <w:tab w:val="num" w:pos="360"/>
        </w:tabs>
        <w:ind w:left="360" w:hanging="360"/>
      </w:pPr>
      <w:rPr>
        <w:rFonts w:hint="default"/>
        <w:sz w:val="22"/>
      </w:rPr>
    </w:lvl>
    <w:lvl w:ilvl="1" w:tplc="40263E72">
      <w:start w:val="1"/>
      <w:numFmt w:val="bullet"/>
      <w:lvlText w:val="o"/>
      <w:lvlJc w:val="left"/>
      <w:pPr>
        <w:tabs>
          <w:tab w:val="num" w:pos="1503"/>
        </w:tabs>
        <w:ind w:left="1503" w:hanging="360"/>
      </w:pPr>
      <w:rPr>
        <w:rFonts w:ascii="Courier New" w:hAnsi="Courier New" w:cs="Wingdings" w:hint="default"/>
      </w:rPr>
    </w:lvl>
    <w:lvl w:ilvl="2" w:tplc="08FE70FE" w:tentative="1">
      <w:start w:val="1"/>
      <w:numFmt w:val="bullet"/>
      <w:lvlText w:val=""/>
      <w:lvlJc w:val="left"/>
      <w:pPr>
        <w:tabs>
          <w:tab w:val="num" w:pos="2223"/>
        </w:tabs>
        <w:ind w:left="2223" w:hanging="360"/>
      </w:pPr>
      <w:rPr>
        <w:rFonts w:ascii="Wingdings" w:hAnsi="Wingdings" w:hint="default"/>
      </w:rPr>
    </w:lvl>
    <w:lvl w:ilvl="3" w:tplc="18A03744" w:tentative="1">
      <w:start w:val="1"/>
      <w:numFmt w:val="bullet"/>
      <w:lvlText w:val=""/>
      <w:lvlJc w:val="left"/>
      <w:pPr>
        <w:tabs>
          <w:tab w:val="num" w:pos="2943"/>
        </w:tabs>
        <w:ind w:left="2943" w:hanging="360"/>
      </w:pPr>
      <w:rPr>
        <w:rFonts w:ascii="Symbol" w:hAnsi="Symbol" w:hint="default"/>
      </w:rPr>
    </w:lvl>
    <w:lvl w:ilvl="4" w:tplc="840A18D2" w:tentative="1">
      <w:start w:val="1"/>
      <w:numFmt w:val="bullet"/>
      <w:lvlText w:val="o"/>
      <w:lvlJc w:val="left"/>
      <w:pPr>
        <w:tabs>
          <w:tab w:val="num" w:pos="3663"/>
        </w:tabs>
        <w:ind w:left="3663" w:hanging="360"/>
      </w:pPr>
      <w:rPr>
        <w:rFonts w:ascii="Courier New" w:hAnsi="Courier New" w:cs="Wingdings" w:hint="default"/>
      </w:rPr>
    </w:lvl>
    <w:lvl w:ilvl="5" w:tplc="AD88D6EC" w:tentative="1">
      <w:start w:val="1"/>
      <w:numFmt w:val="bullet"/>
      <w:lvlText w:val=""/>
      <w:lvlJc w:val="left"/>
      <w:pPr>
        <w:tabs>
          <w:tab w:val="num" w:pos="4383"/>
        </w:tabs>
        <w:ind w:left="4383" w:hanging="360"/>
      </w:pPr>
      <w:rPr>
        <w:rFonts w:ascii="Wingdings" w:hAnsi="Wingdings" w:hint="default"/>
      </w:rPr>
    </w:lvl>
    <w:lvl w:ilvl="6" w:tplc="B34E54D2" w:tentative="1">
      <w:start w:val="1"/>
      <w:numFmt w:val="bullet"/>
      <w:lvlText w:val=""/>
      <w:lvlJc w:val="left"/>
      <w:pPr>
        <w:tabs>
          <w:tab w:val="num" w:pos="5103"/>
        </w:tabs>
        <w:ind w:left="5103" w:hanging="360"/>
      </w:pPr>
      <w:rPr>
        <w:rFonts w:ascii="Symbol" w:hAnsi="Symbol" w:hint="default"/>
      </w:rPr>
    </w:lvl>
    <w:lvl w:ilvl="7" w:tplc="50B6A5E4" w:tentative="1">
      <w:start w:val="1"/>
      <w:numFmt w:val="bullet"/>
      <w:lvlText w:val="o"/>
      <w:lvlJc w:val="left"/>
      <w:pPr>
        <w:tabs>
          <w:tab w:val="num" w:pos="5823"/>
        </w:tabs>
        <w:ind w:left="5823" w:hanging="360"/>
      </w:pPr>
      <w:rPr>
        <w:rFonts w:ascii="Courier New" w:hAnsi="Courier New" w:cs="Wingdings" w:hint="default"/>
      </w:rPr>
    </w:lvl>
    <w:lvl w:ilvl="8" w:tplc="CA8E54F6" w:tentative="1">
      <w:start w:val="1"/>
      <w:numFmt w:val="bullet"/>
      <w:lvlText w:val=""/>
      <w:lvlJc w:val="left"/>
      <w:pPr>
        <w:tabs>
          <w:tab w:val="num" w:pos="6543"/>
        </w:tabs>
        <w:ind w:left="6543" w:hanging="360"/>
      </w:pPr>
      <w:rPr>
        <w:rFonts w:ascii="Wingdings" w:hAnsi="Wingdings" w:hint="default"/>
      </w:rPr>
    </w:lvl>
  </w:abstractNum>
  <w:abstractNum w:abstractNumId="32" w15:restartNumberingAfterBreak="0">
    <w:nsid w:val="37FA2CAE"/>
    <w:multiLevelType w:val="hybridMultilevel"/>
    <w:tmpl w:val="79AACB04"/>
    <w:lvl w:ilvl="0" w:tplc="75DAB9FA">
      <w:start w:val="1"/>
      <w:numFmt w:val="bullet"/>
      <w:lvlText w:val=""/>
      <w:lvlJc w:val="righ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39966386"/>
    <w:multiLevelType w:val="hybridMultilevel"/>
    <w:tmpl w:val="D1E4A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A1A2EF9"/>
    <w:multiLevelType w:val="hybridMultilevel"/>
    <w:tmpl w:val="86D40F42"/>
    <w:lvl w:ilvl="0" w:tplc="08090001">
      <w:start w:val="1"/>
      <w:numFmt w:val="bullet"/>
      <w:lvlText w:val=""/>
      <w:lvlJc w:val="left"/>
      <w:pPr>
        <w:ind w:left="720" w:hanging="360"/>
      </w:pPr>
      <w:rPr>
        <w:rFonts w:ascii="Symbol" w:hAnsi="Symbol" w:hint="default"/>
        <w:sz w:val="2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3E964B91"/>
    <w:multiLevelType w:val="hybridMultilevel"/>
    <w:tmpl w:val="6DB883C0"/>
    <w:lvl w:ilvl="0" w:tplc="08090001">
      <w:start w:val="1"/>
      <w:numFmt w:val="bullet"/>
      <w:lvlText w:val=""/>
      <w:lvlJc w:val="left"/>
      <w:pPr>
        <w:ind w:left="720" w:hanging="360"/>
      </w:pPr>
      <w:rPr>
        <w:rFonts w:ascii="Symbol" w:hAnsi="Symbol" w:hint="default"/>
        <w:sz w:val="2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42952115"/>
    <w:multiLevelType w:val="hybridMultilevel"/>
    <w:tmpl w:val="C336A3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39729DA"/>
    <w:multiLevelType w:val="hybridMultilevel"/>
    <w:tmpl w:val="B6A690B6"/>
    <w:lvl w:ilvl="0" w:tplc="75DAB9FA">
      <w:start w:val="1"/>
      <w:numFmt w:val="bullet"/>
      <w:lvlText w:val=""/>
      <w:lvlJc w:val="righ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45EB1D07"/>
    <w:multiLevelType w:val="hybridMultilevel"/>
    <w:tmpl w:val="8FAA0B38"/>
    <w:lvl w:ilvl="0" w:tplc="75DAB9FA">
      <w:start w:val="1"/>
      <w:numFmt w:val="bullet"/>
      <w:lvlText w:val=""/>
      <w:lvlJc w:val="righ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 w15:restartNumberingAfterBreak="0">
    <w:nsid w:val="472F2695"/>
    <w:multiLevelType w:val="hybridMultilevel"/>
    <w:tmpl w:val="9D34537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8407ACE"/>
    <w:multiLevelType w:val="hybridMultilevel"/>
    <w:tmpl w:val="F95834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ADE6B9F"/>
    <w:multiLevelType w:val="multilevel"/>
    <w:tmpl w:val="1264DDC0"/>
    <w:lvl w:ilvl="0">
      <w:start w:val="1"/>
      <w:numFmt w:val="decimal"/>
      <w:lvlText w:val="%1"/>
      <w:lvlJc w:val="left"/>
      <w:pPr>
        <w:tabs>
          <w:tab w:val="num" w:pos="567"/>
        </w:tabs>
        <w:ind w:left="567" w:hanging="567"/>
      </w:pPr>
      <w:rPr>
        <w:rFonts w:cs="Times New Roman" w:hint="default"/>
        <w:i w:val="0"/>
      </w:rPr>
    </w:lvl>
    <w:lvl w:ilvl="1">
      <w:start w:val="1"/>
      <w:numFmt w:val="bullet"/>
      <w:lvlText w:val=""/>
      <w:lvlJc w:val="left"/>
      <w:pPr>
        <w:tabs>
          <w:tab w:val="num" w:pos="851"/>
        </w:tabs>
        <w:ind w:left="851" w:hanging="284"/>
      </w:pPr>
      <w:rPr>
        <w:rFonts w:ascii="Symbol" w:hAnsi="Symbol" w:hint="default"/>
        <w:i w:val="0"/>
      </w:rPr>
    </w:lvl>
    <w:lvl w:ilvl="2">
      <w:start w:val="1"/>
      <w:numFmt w:val="bullet"/>
      <w:lvlText w:val=""/>
      <w:lvlJc w:val="left"/>
      <w:pPr>
        <w:tabs>
          <w:tab w:val="num" w:pos="1701"/>
        </w:tabs>
        <w:ind w:left="1701" w:hanging="567"/>
      </w:pPr>
      <w:rPr>
        <w:rFonts w:ascii="Symbol" w:hAnsi="Symbol" w:hint="default"/>
      </w:rPr>
    </w:lvl>
    <w:lvl w:ilvl="3">
      <w:start w:val="1"/>
      <w:numFmt w:val="lowerRoman"/>
      <w:lvlText w:val="%4"/>
      <w:lvlJc w:val="left"/>
      <w:pPr>
        <w:tabs>
          <w:tab w:val="num" w:pos="2268"/>
        </w:tabs>
        <w:ind w:left="2268" w:hanging="567"/>
      </w:pPr>
      <w:rPr>
        <w:rFonts w:cs="Times New Roman" w:hint="default"/>
      </w:rPr>
    </w:lvl>
    <w:lvl w:ilvl="4">
      <w:start w:val="1"/>
      <w:numFmt w:val="bullet"/>
      <w:lvlText w:val=""/>
      <w:lvlJc w:val="left"/>
      <w:pPr>
        <w:tabs>
          <w:tab w:val="num" w:pos="1797"/>
        </w:tabs>
        <w:ind w:left="1797" w:hanging="357"/>
      </w:pPr>
      <w:rPr>
        <w:rFonts w:ascii="Symbol" w:hAnsi="Symbol" w:hint="default"/>
      </w:rPr>
    </w:lvl>
    <w:lvl w:ilvl="5">
      <w:start w:val="1"/>
      <w:numFmt w:val="bullet"/>
      <w:lvlText w:val=""/>
      <w:lvlJc w:val="left"/>
      <w:pPr>
        <w:tabs>
          <w:tab w:val="num" w:pos="2160"/>
        </w:tabs>
        <w:ind w:left="2160" w:hanging="363"/>
      </w:pPr>
      <w:rPr>
        <w:rFonts w:ascii="Wingdings" w:hAnsi="Wingdings" w:hint="default"/>
      </w:rPr>
    </w:lvl>
    <w:lvl w:ilvl="6">
      <w:start w:val="1"/>
      <w:numFmt w:val="bullet"/>
      <w:lvlText w:val=""/>
      <w:lvlJc w:val="left"/>
      <w:pPr>
        <w:tabs>
          <w:tab w:val="num" w:pos="2517"/>
        </w:tabs>
        <w:ind w:left="2517" w:hanging="357"/>
      </w:pPr>
      <w:rPr>
        <w:rFonts w:ascii="Wingdings" w:hAnsi="Wingdings"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42" w15:restartNumberingAfterBreak="0">
    <w:nsid w:val="4D626A11"/>
    <w:multiLevelType w:val="hybridMultilevel"/>
    <w:tmpl w:val="A77E386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D7F442D"/>
    <w:multiLevelType w:val="hybridMultilevel"/>
    <w:tmpl w:val="7EE6D1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2344D12"/>
    <w:multiLevelType w:val="hybridMultilevel"/>
    <w:tmpl w:val="3628F808"/>
    <w:lvl w:ilvl="0" w:tplc="85D6EFFC">
      <w:numFmt w:val="bullet"/>
      <w:lvlText w:val="-"/>
      <w:lvlJc w:val="left"/>
      <w:pPr>
        <w:ind w:left="644" w:hanging="360"/>
      </w:pPr>
      <w:rPr>
        <w:rFonts w:ascii="Arial" w:eastAsia="Times New Roman" w:hAnsi="Arial" w:cs="Arial" w:hint="default"/>
      </w:rPr>
    </w:lvl>
    <w:lvl w:ilvl="1" w:tplc="14090003" w:tentative="1">
      <w:start w:val="1"/>
      <w:numFmt w:val="bullet"/>
      <w:lvlText w:val="o"/>
      <w:lvlJc w:val="left"/>
      <w:pPr>
        <w:ind w:left="1364" w:hanging="360"/>
      </w:pPr>
      <w:rPr>
        <w:rFonts w:ascii="Courier New" w:hAnsi="Courier New" w:cs="Courier New" w:hint="default"/>
      </w:rPr>
    </w:lvl>
    <w:lvl w:ilvl="2" w:tplc="14090005" w:tentative="1">
      <w:start w:val="1"/>
      <w:numFmt w:val="bullet"/>
      <w:lvlText w:val=""/>
      <w:lvlJc w:val="left"/>
      <w:pPr>
        <w:ind w:left="2084" w:hanging="360"/>
      </w:pPr>
      <w:rPr>
        <w:rFonts w:ascii="Wingdings" w:hAnsi="Wingdings" w:hint="default"/>
      </w:rPr>
    </w:lvl>
    <w:lvl w:ilvl="3" w:tplc="14090001" w:tentative="1">
      <w:start w:val="1"/>
      <w:numFmt w:val="bullet"/>
      <w:lvlText w:val=""/>
      <w:lvlJc w:val="left"/>
      <w:pPr>
        <w:ind w:left="2804" w:hanging="360"/>
      </w:pPr>
      <w:rPr>
        <w:rFonts w:ascii="Symbol" w:hAnsi="Symbol" w:hint="default"/>
      </w:rPr>
    </w:lvl>
    <w:lvl w:ilvl="4" w:tplc="14090003" w:tentative="1">
      <w:start w:val="1"/>
      <w:numFmt w:val="bullet"/>
      <w:lvlText w:val="o"/>
      <w:lvlJc w:val="left"/>
      <w:pPr>
        <w:ind w:left="3524" w:hanging="360"/>
      </w:pPr>
      <w:rPr>
        <w:rFonts w:ascii="Courier New" w:hAnsi="Courier New" w:cs="Courier New" w:hint="default"/>
      </w:rPr>
    </w:lvl>
    <w:lvl w:ilvl="5" w:tplc="14090005" w:tentative="1">
      <w:start w:val="1"/>
      <w:numFmt w:val="bullet"/>
      <w:lvlText w:val=""/>
      <w:lvlJc w:val="left"/>
      <w:pPr>
        <w:ind w:left="4244" w:hanging="360"/>
      </w:pPr>
      <w:rPr>
        <w:rFonts w:ascii="Wingdings" w:hAnsi="Wingdings" w:hint="default"/>
      </w:rPr>
    </w:lvl>
    <w:lvl w:ilvl="6" w:tplc="14090001" w:tentative="1">
      <w:start w:val="1"/>
      <w:numFmt w:val="bullet"/>
      <w:lvlText w:val=""/>
      <w:lvlJc w:val="left"/>
      <w:pPr>
        <w:ind w:left="4964" w:hanging="360"/>
      </w:pPr>
      <w:rPr>
        <w:rFonts w:ascii="Symbol" w:hAnsi="Symbol" w:hint="default"/>
      </w:rPr>
    </w:lvl>
    <w:lvl w:ilvl="7" w:tplc="14090003" w:tentative="1">
      <w:start w:val="1"/>
      <w:numFmt w:val="bullet"/>
      <w:lvlText w:val="o"/>
      <w:lvlJc w:val="left"/>
      <w:pPr>
        <w:ind w:left="5684" w:hanging="360"/>
      </w:pPr>
      <w:rPr>
        <w:rFonts w:ascii="Courier New" w:hAnsi="Courier New" w:cs="Courier New" w:hint="default"/>
      </w:rPr>
    </w:lvl>
    <w:lvl w:ilvl="8" w:tplc="14090005" w:tentative="1">
      <w:start w:val="1"/>
      <w:numFmt w:val="bullet"/>
      <w:lvlText w:val=""/>
      <w:lvlJc w:val="left"/>
      <w:pPr>
        <w:ind w:left="6404" w:hanging="360"/>
      </w:pPr>
      <w:rPr>
        <w:rFonts w:ascii="Wingdings" w:hAnsi="Wingdings" w:hint="default"/>
      </w:rPr>
    </w:lvl>
  </w:abstractNum>
  <w:abstractNum w:abstractNumId="45" w15:restartNumberingAfterBreak="0">
    <w:nsid w:val="55BE183D"/>
    <w:multiLevelType w:val="hybridMultilevel"/>
    <w:tmpl w:val="428C6924"/>
    <w:lvl w:ilvl="0" w:tplc="75DAB9FA">
      <w:start w:val="1"/>
      <w:numFmt w:val="bullet"/>
      <w:lvlText w:val=""/>
      <w:lvlJc w:val="righ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6" w15:restartNumberingAfterBreak="0">
    <w:nsid w:val="575636DF"/>
    <w:multiLevelType w:val="hybridMultilevel"/>
    <w:tmpl w:val="AF76BF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7A47272"/>
    <w:multiLevelType w:val="hybridMultilevel"/>
    <w:tmpl w:val="B4386DA0"/>
    <w:lvl w:ilvl="0" w:tplc="08090001">
      <w:start w:val="1"/>
      <w:numFmt w:val="bullet"/>
      <w:lvlText w:val=""/>
      <w:lvlJc w:val="left"/>
      <w:pPr>
        <w:ind w:left="720" w:hanging="360"/>
      </w:pPr>
      <w:rPr>
        <w:rFonts w:ascii="Symbol" w:hAnsi="Symbol" w:hint="default"/>
        <w:sz w:val="2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8" w15:restartNumberingAfterBreak="0">
    <w:nsid w:val="589346B3"/>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9" w15:restartNumberingAfterBreak="0">
    <w:nsid w:val="58E04A62"/>
    <w:multiLevelType w:val="hybridMultilevel"/>
    <w:tmpl w:val="A82040D4"/>
    <w:lvl w:ilvl="0" w:tplc="08090001">
      <w:start w:val="1"/>
      <w:numFmt w:val="bullet"/>
      <w:lvlText w:val=""/>
      <w:lvlJc w:val="left"/>
      <w:pPr>
        <w:ind w:left="1004" w:hanging="360"/>
      </w:pPr>
      <w:rPr>
        <w:rFonts w:ascii="Symbol" w:hAnsi="Symbol" w:hint="default"/>
        <w:sz w:val="22"/>
      </w:rPr>
    </w:lvl>
    <w:lvl w:ilvl="1" w:tplc="14090003" w:tentative="1">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50" w15:restartNumberingAfterBreak="0">
    <w:nsid w:val="592B165F"/>
    <w:multiLevelType w:val="hybridMultilevel"/>
    <w:tmpl w:val="A798236E"/>
    <w:lvl w:ilvl="0" w:tplc="00010409">
      <w:start w:val="1"/>
      <w:numFmt w:val="bullet"/>
      <w:pStyle w:val="NCEABulletssub"/>
      <w:lvlText w:val="–"/>
      <w:lvlJc w:val="left"/>
      <w:pPr>
        <w:tabs>
          <w:tab w:val="num" w:pos="0"/>
        </w:tabs>
        <w:ind w:left="0" w:firstLine="0"/>
      </w:pPr>
      <w:rPr>
        <w:rFonts w:ascii="Arial" w:hAnsi="Aria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5E2B70C8"/>
    <w:multiLevelType w:val="hybridMultilevel"/>
    <w:tmpl w:val="11BE2B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EC86DB5"/>
    <w:multiLevelType w:val="hybridMultilevel"/>
    <w:tmpl w:val="31E461E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3" w15:restartNumberingAfterBreak="0">
    <w:nsid w:val="669520E1"/>
    <w:multiLevelType w:val="hybridMultilevel"/>
    <w:tmpl w:val="FB660E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6B4F1323"/>
    <w:multiLevelType w:val="multilevel"/>
    <w:tmpl w:val="A9F6D0B4"/>
    <w:lvl w:ilvl="0">
      <w:start w:val="1"/>
      <w:numFmt w:val="decimal"/>
      <w:lvlText w:val="%1"/>
      <w:lvlJc w:val="left"/>
      <w:pPr>
        <w:tabs>
          <w:tab w:val="num" w:pos="567"/>
        </w:tabs>
        <w:ind w:left="567" w:hanging="567"/>
      </w:pPr>
      <w:rPr>
        <w:rFonts w:cs="Times New Roman" w:hint="default"/>
        <w:i w:val="0"/>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lowerRoman"/>
      <w:lvlText w:val="%4"/>
      <w:lvlJc w:val="left"/>
      <w:pPr>
        <w:tabs>
          <w:tab w:val="num" w:pos="2268"/>
        </w:tabs>
        <w:ind w:left="2268" w:hanging="567"/>
      </w:pPr>
      <w:rPr>
        <w:rFonts w:cs="Times New Roman" w:hint="default"/>
      </w:rPr>
    </w:lvl>
    <w:lvl w:ilvl="4">
      <w:start w:val="1"/>
      <w:numFmt w:val="bullet"/>
      <w:lvlText w:val=""/>
      <w:lvlJc w:val="left"/>
      <w:pPr>
        <w:tabs>
          <w:tab w:val="num" w:pos="1797"/>
        </w:tabs>
        <w:ind w:left="1797" w:hanging="357"/>
      </w:pPr>
      <w:rPr>
        <w:rFonts w:ascii="Symbol" w:hAnsi="Symbol" w:hint="default"/>
      </w:rPr>
    </w:lvl>
    <w:lvl w:ilvl="5">
      <w:start w:val="1"/>
      <w:numFmt w:val="bullet"/>
      <w:lvlText w:val=""/>
      <w:lvlJc w:val="left"/>
      <w:pPr>
        <w:tabs>
          <w:tab w:val="num" w:pos="2160"/>
        </w:tabs>
        <w:ind w:left="2160" w:hanging="363"/>
      </w:pPr>
      <w:rPr>
        <w:rFonts w:ascii="Wingdings" w:hAnsi="Wingdings" w:hint="default"/>
      </w:rPr>
    </w:lvl>
    <w:lvl w:ilvl="6">
      <w:start w:val="1"/>
      <w:numFmt w:val="bullet"/>
      <w:lvlText w:val=""/>
      <w:lvlJc w:val="left"/>
      <w:pPr>
        <w:tabs>
          <w:tab w:val="num" w:pos="2517"/>
        </w:tabs>
        <w:ind w:left="2517" w:hanging="357"/>
      </w:pPr>
      <w:rPr>
        <w:rFonts w:ascii="Wingdings" w:hAnsi="Wingdings"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55" w15:restartNumberingAfterBreak="0">
    <w:nsid w:val="6F1962FB"/>
    <w:multiLevelType w:val="hybridMultilevel"/>
    <w:tmpl w:val="F6966A76"/>
    <w:lvl w:ilvl="0" w:tplc="08090001">
      <w:start w:val="1"/>
      <w:numFmt w:val="bullet"/>
      <w:lvlText w:val=""/>
      <w:lvlJc w:val="left"/>
      <w:pPr>
        <w:tabs>
          <w:tab w:val="num" w:pos="360"/>
        </w:tabs>
        <w:ind w:left="360" w:hanging="360"/>
      </w:pPr>
      <w:rPr>
        <w:rFonts w:ascii="Symbol" w:hAnsi="Symbol" w:hint="default"/>
        <w:sz w:val="22"/>
      </w:rPr>
    </w:lvl>
    <w:lvl w:ilvl="1" w:tplc="04090001">
      <w:start w:val="1"/>
      <w:numFmt w:val="bullet"/>
      <w:lvlText w:val="o"/>
      <w:lvlJc w:val="left"/>
      <w:pPr>
        <w:tabs>
          <w:tab w:val="num" w:pos="1503"/>
        </w:tabs>
        <w:ind w:left="1503" w:hanging="360"/>
      </w:pPr>
      <w:rPr>
        <w:rFonts w:ascii="Courier New" w:hAnsi="Courier New" w:cs="Wingdings"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cs="Wingdings"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cs="Wingdings"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56" w15:restartNumberingAfterBreak="0">
    <w:nsid w:val="73125570"/>
    <w:multiLevelType w:val="hybridMultilevel"/>
    <w:tmpl w:val="F612DA14"/>
    <w:lvl w:ilvl="0" w:tplc="75DAB9FA">
      <w:start w:val="1"/>
      <w:numFmt w:val="bullet"/>
      <w:lvlText w:val=""/>
      <w:lvlJc w:val="righ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7" w15:restartNumberingAfterBreak="0">
    <w:nsid w:val="76D924D6"/>
    <w:multiLevelType w:val="hybridMultilevel"/>
    <w:tmpl w:val="D01093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8743C81"/>
    <w:multiLevelType w:val="hybridMultilevel"/>
    <w:tmpl w:val="083651A6"/>
    <w:lvl w:ilvl="0" w:tplc="A4E44594">
      <w:start w:val="1"/>
      <w:numFmt w:val="bullet"/>
      <w:pStyle w:val="NCEACP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7B4B4ED1"/>
    <w:multiLevelType w:val="hybridMultilevel"/>
    <w:tmpl w:val="3A287752"/>
    <w:lvl w:ilvl="0" w:tplc="F01C02BE">
      <w:start w:val="1"/>
      <w:numFmt w:val="bullet"/>
      <w:pStyle w:val="NCEAbulletedlist"/>
      <w:lvlText w:val=""/>
      <w:lvlJc w:val="left"/>
      <w:pPr>
        <w:tabs>
          <w:tab w:val="num" w:pos="720"/>
        </w:tabs>
        <w:ind w:left="720" w:hanging="360"/>
      </w:pPr>
      <w:rPr>
        <w:rFonts w:ascii="Symbol" w:hAnsi="Symbol" w:cs="Times New Roman" w:hint="default"/>
      </w:rPr>
    </w:lvl>
    <w:lvl w:ilvl="1" w:tplc="00030409">
      <w:start w:val="1"/>
      <w:numFmt w:val="bullet"/>
      <w:lvlText w:val="o"/>
      <w:lvlJc w:val="left"/>
      <w:pPr>
        <w:tabs>
          <w:tab w:val="num" w:pos="1440"/>
        </w:tabs>
        <w:ind w:left="1440" w:hanging="360"/>
      </w:pPr>
      <w:rPr>
        <w:rFonts w:ascii="Courier New" w:hAnsi="Courier New" w:cs="Wingdings" w:hint="default"/>
      </w:rPr>
    </w:lvl>
    <w:lvl w:ilvl="2" w:tplc="00050409">
      <w:start w:val="1"/>
      <w:numFmt w:val="bullet"/>
      <w:lvlText w:val=""/>
      <w:lvlJc w:val="left"/>
      <w:pPr>
        <w:tabs>
          <w:tab w:val="num" w:pos="2160"/>
        </w:tabs>
        <w:ind w:left="2160" w:hanging="360"/>
      </w:pPr>
      <w:rPr>
        <w:rFonts w:ascii="Wingdings" w:hAnsi="Wingdings" w:cs="Times New Roman" w:hint="default"/>
      </w:rPr>
    </w:lvl>
    <w:lvl w:ilvl="3" w:tplc="00010409">
      <w:start w:val="1"/>
      <w:numFmt w:val="bullet"/>
      <w:lvlText w:val=""/>
      <w:lvlJc w:val="left"/>
      <w:pPr>
        <w:tabs>
          <w:tab w:val="num" w:pos="2880"/>
        </w:tabs>
        <w:ind w:left="2880" w:hanging="360"/>
      </w:pPr>
      <w:rPr>
        <w:rFonts w:ascii="Symbol" w:hAnsi="Symbol" w:cs="Times New Roman" w:hint="default"/>
      </w:rPr>
    </w:lvl>
    <w:lvl w:ilvl="4" w:tplc="00030409">
      <w:start w:val="1"/>
      <w:numFmt w:val="bullet"/>
      <w:lvlText w:val="o"/>
      <w:lvlJc w:val="left"/>
      <w:pPr>
        <w:tabs>
          <w:tab w:val="num" w:pos="3600"/>
        </w:tabs>
        <w:ind w:left="3600" w:hanging="360"/>
      </w:pPr>
      <w:rPr>
        <w:rFonts w:ascii="Courier New" w:hAnsi="Courier New" w:cs="Wingdings" w:hint="default"/>
      </w:rPr>
    </w:lvl>
    <w:lvl w:ilvl="5" w:tplc="00050409">
      <w:start w:val="1"/>
      <w:numFmt w:val="bullet"/>
      <w:lvlText w:val=""/>
      <w:lvlJc w:val="left"/>
      <w:pPr>
        <w:tabs>
          <w:tab w:val="num" w:pos="4320"/>
        </w:tabs>
        <w:ind w:left="4320" w:hanging="360"/>
      </w:pPr>
      <w:rPr>
        <w:rFonts w:ascii="Wingdings" w:hAnsi="Wingdings" w:cs="Times New Roman" w:hint="default"/>
      </w:rPr>
    </w:lvl>
    <w:lvl w:ilvl="6" w:tplc="00010409">
      <w:start w:val="1"/>
      <w:numFmt w:val="bullet"/>
      <w:lvlText w:val=""/>
      <w:lvlJc w:val="left"/>
      <w:pPr>
        <w:tabs>
          <w:tab w:val="num" w:pos="5040"/>
        </w:tabs>
        <w:ind w:left="5040" w:hanging="360"/>
      </w:pPr>
      <w:rPr>
        <w:rFonts w:ascii="Symbol" w:hAnsi="Symbol" w:cs="Times New Roman" w:hint="default"/>
      </w:rPr>
    </w:lvl>
    <w:lvl w:ilvl="7" w:tplc="00030409">
      <w:start w:val="1"/>
      <w:numFmt w:val="bullet"/>
      <w:lvlText w:val="o"/>
      <w:lvlJc w:val="left"/>
      <w:pPr>
        <w:tabs>
          <w:tab w:val="num" w:pos="5760"/>
        </w:tabs>
        <w:ind w:left="5760" w:hanging="360"/>
      </w:pPr>
      <w:rPr>
        <w:rFonts w:ascii="Courier New" w:hAnsi="Courier New" w:cs="Wingdings" w:hint="default"/>
      </w:rPr>
    </w:lvl>
    <w:lvl w:ilvl="8" w:tplc="00050409">
      <w:start w:val="1"/>
      <w:numFmt w:val="bullet"/>
      <w:lvlText w:val=""/>
      <w:lvlJc w:val="left"/>
      <w:pPr>
        <w:tabs>
          <w:tab w:val="num" w:pos="6480"/>
        </w:tabs>
        <w:ind w:left="6480" w:hanging="360"/>
      </w:pPr>
      <w:rPr>
        <w:rFonts w:ascii="Wingdings" w:hAnsi="Wingdings" w:cs="Times New Roman" w:hint="default"/>
      </w:rPr>
    </w:lvl>
  </w:abstractNum>
  <w:num w:numId="1" w16cid:durableId="1087463117">
    <w:abstractNumId w:val="55"/>
  </w:num>
  <w:num w:numId="2" w16cid:durableId="2106917682">
    <w:abstractNumId w:val="31"/>
  </w:num>
  <w:num w:numId="3" w16cid:durableId="2105612758">
    <w:abstractNumId w:val="26"/>
  </w:num>
  <w:num w:numId="4" w16cid:durableId="265776481">
    <w:abstractNumId w:val="50"/>
  </w:num>
  <w:num w:numId="5" w16cid:durableId="1038360780">
    <w:abstractNumId w:val="59"/>
  </w:num>
  <w:num w:numId="6" w16cid:durableId="966736001">
    <w:abstractNumId w:val="28"/>
  </w:num>
  <w:num w:numId="7" w16cid:durableId="1488471342">
    <w:abstractNumId w:val="18"/>
  </w:num>
  <w:num w:numId="8" w16cid:durableId="1672173444">
    <w:abstractNumId w:val="15"/>
  </w:num>
  <w:num w:numId="9" w16cid:durableId="1305701219">
    <w:abstractNumId w:val="48"/>
  </w:num>
  <w:num w:numId="10" w16cid:durableId="419372766">
    <w:abstractNumId w:val="9"/>
  </w:num>
  <w:num w:numId="11" w16cid:durableId="921446562">
    <w:abstractNumId w:val="7"/>
  </w:num>
  <w:num w:numId="12" w16cid:durableId="465977759">
    <w:abstractNumId w:val="6"/>
  </w:num>
  <w:num w:numId="13" w16cid:durableId="1913538426">
    <w:abstractNumId w:val="5"/>
  </w:num>
  <w:num w:numId="14" w16cid:durableId="1087112210">
    <w:abstractNumId w:val="4"/>
  </w:num>
  <w:num w:numId="15" w16cid:durableId="1330326143">
    <w:abstractNumId w:val="8"/>
  </w:num>
  <w:num w:numId="16" w16cid:durableId="332338105">
    <w:abstractNumId w:val="3"/>
  </w:num>
  <w:num w:numId="17" w16cid:durableId="58403658">
    <w:abstractNumId w:val="2"/>
  </w:num>
  <w:num w:numId="18" w16cid:durableId="298077772">
    <w:abstractNumId w:val="1"/>
  </w:num>
  <w:num w:numId="19" w16cid:durableId="1396004996">
    <w:abstractNumId w:val="0"/>
  </w:num>
  <w:num w:numId="20" w16cid:durableId="70588130">
    <w:abstractNumId w:val="58"/>
  </w:num>
  <w:num w:numId="21" w16cid:durableId="394547221">
    <w:abstractNumId w:val="29"/>
  </w:num>
  <w:num w:numId="22" w16cid:durableId="1345404826">
    <w:abstractNumId w:val="57"/>
  </w:num>
  <w:num w:numId="23" w16cid:durableId="1157258568">
    <w:abstractNumId w:val="46"/>
  </w:num>
  <w:num w:numId="24" w16cid:durableId="576209307">
    <w:abstractNumId w:val="20"/>
  </w:num>
  <w:num w:numId="25" w16cid:durableId="1602182133">
    <w:abstractNumId w:val="33"/>
  </w:num>
  <w:num w:numId="26" w16cid:durableId="53312122">
    <w:abstractNumId w:val="11"/>
  </w:num>
  <w:num w:numId="27" w16cid:durableId="519664453">
    <w:abstractNumId w:val="51"/>
  </w:num>
  <w:num w:numId="28" w16cid:durableId="429856233">
    <w:abstractNumId w:val="25"/>
  </w:num>
  <w:num w:numId="29" w16cid:durableId="924192651">
    <w:abstractNumId w:val="42"/>
  </w:num>
  <w:num w:numId="30" w16cid:durableId="1194660503">
    <w:abstractNumId w:val="40"/>
  </w:num>
  <w:num w:numId="31" w16cid:durableId="102238672">
    <w:abstractNumId w:val="53"/>
  </w:num>
  <w:num w:numId="32" w16cid:durableId="172309766">
    <w:abstractNumId w:val="43"/>
  </w:num>
  <w:num w:numId="33" w16cid:durableId="2025813890">
    <w:abstractNumId w:val="36"/>
  </w:num>
  <w:num w:numId="34" w16cid:durableId="630793597">
    <w:abstractNumId w:val="30"/>
  </w:num>
  <w:num w:numId="35" w16cid:durableId="1150248567">
    <w:abstractNumId w:val="39"/>
  </w:num>
  <w:num w:numId="36" w16cid:durableId="1190337145">
    <w:abstractNumId w:val="13"/>
  </w:num>
  <w:num w:numId="37" w16cid:durableId="1146702312">
    <w:abstractNumId w:val="24"/>
  </w:num>
  <w:num w:numId="38" w16cid:durableId="13460029">
    <w:abstractNumId w:val="41"/>
  </w:num>
  <w:num w:numId="39" w16cid:durableId="1021008456">
    <w:abstractNumId w:val="27"/>
  </w:num>
  <w:num w:numId="40" w16cid:durableId="605042317">
    <w:abstractNumId w:val="37"/>
  </w:num>
  <w:num w:numId="41" w16cid:durableId="870264748">
    <w:abstractNumId w:val="47"/>
  </w:num>
  <w:num w:numId="42" w16cid:durableId="63990401">
    <w:abstractNumId w:val="32"/>
  </w:num>
  <w:num w:numId="43" w16cid:durableId="130172854">
    <w:abstractNumId w:val="10"/>
  </w:num>
  <w:num w:numId="44" w16cid:durableId="1104426280">
    <w:abstractNumId w:val="38"/>
  </w:num>
  <w:num w:numId="45" w16cid:durableId="1477137927">
    <w:abstractNumId w:val="14"/>
  </w:num>
  <w:num w:numId="46" w16cid:durableId="774523729">
    <w:abstractNumId w:val="21"/>
  </w:num>
  <w:num w:numId="47" w16cid:durableId="2027559429">
    <w:abstractNumId w:val="56"/>
  </w:num>
  <w:num w:numId="48" w16cid:durableId="440026799">
    <w:abstractNumId w:val="17"/>
  </w:num>
  <w:num w:numId="49" w16cid:durableId="2132626649">
    <w:abstractNumId w:val="52"/>
  </w:num>
  <w:num w:numId="50" w16cid:durableId="1224025849">
    <w:abstractNumId w:val="54"/>
  </w:num>
  <w:num w:numId="51" w16cid:durableId="711732051">
    <w:abstractNumId w:val="45"/>
  </w:num>
  <w:num w:numId="52" w16cid:durableId="1891913068">
    <w:abstractNumId w:val="35"/>
  </w:num>
  <w:num w:numId="53" w16cid:durableId="487206793">
    <w:abstractNumId w:val="23"/>
  </w:num>
  <w:num w:numId="54" w16cid:durableId="1970090072">
    <w:abstractNumId w:val="19"/>
  </w:num>
  <w:num w:numId="55" w16cid:durableId="1478376122">
    <w:abstractNumId w:val="44"/>
  </w:num>
  <w:num w:numId="56" w16cid:durableId="778718057">
    <w:abstractNumId w:val="34"/>
  </w:num>
  <w:num w:numId="57" w16cid:durableId="1976986563">
    <w:abstractNumId w:val="49"/>
  </w:num>
  <w:num w:numId="58" w16cid:durableId="1588419219">
    <w:abstractNumId w:val="22"/>
  </w:num>
  <w:num w:numId="59" w16cid:durableId="1450659898">
    <w:abstractNumId w:val="12"/>
  </w:num>
  <w:num w:numId="60" w16cid:durableId="112873573">
    <w:abstractNumId w:val="1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027C2"/>
    <w:rsid w:val="00017DEC"/>
    <w:rsid w:val="00035381"/>
    <w:rsid w:val="000362A2"/>
    <w:rsid w:val="000537BB"/>
    <w:rsid w:val="00067A51"/>
    <w:rsid w:val="0007057C"/>
    <w:rsid w:val="00086CE8"/>
    <w:rsid w:val="00095635"/>
    <w:rsid w:val="000A3F25"/>
    <w:rsid w:val="000B0885"/>
    <w:rsid w:val="000B394A"/>
    <w:rsid w:val="000B5023"/>
    <w:rsid w:val="000C174E"/>
    <w:rsid w:val="000D354B"/>
    <w:rsid w:val="000D7158"/>
    <w:rsid w:val="000E6C9C"/>
    <w:rsid w:val="001140F7"/>
    <w:rsid w:val="00130CD3"/>
    <w:rsid w:val="00134E32"/>
    <w:rsid w:val="00144807"/>
    <w:rsid w:val="00144D45"/>
    <w:rsid w:val="00144DF0"/>
    <w:rsid w:val="001471D7"/>
    <w:rsid w:val="00157049"/>
    <w:rsid w:val="00165370"/>
    <w:rsid w:val="00174F20"/>
    <w:rsid w:val="00186E1C"/>
    <w:rsid w:val="00196224"/>
    <w:rsid w:val="0019786A"/>
    <w:rsid w:val="001A06A1"/>
    <w:rsid w:val="001A6B30"/>
    <w:rsid w:val="001B0C86"/>
    <w:rsid w:val="001C4046"/>
    <w:rsid w:val="001D313B"/>
    <w:rsid w:val="001F2E35"/>
    <w:rsid w:val="002026D6"/>
    <w:rsid w:val="00207FF1"/>
    <w:rsid w:val="0022002F"/>
    <w:rsid w:val="002209F1"/>
    <w:rsid w:val="00222858"/>
    <w:rsid w:val="00225B72"/>
    <w:rsid w:val="00227D94"/>
    <w:rsid w:val="00240429"/>
    <w:rsid w:val="0025408F"/>
    <w:rsid w:val="00271FA8"/>
    <w:rsid w:val="00272E22"/>
    <w:rsid w:val="002749C6"/>
    <w:rsid w:val="0029327E"/>
    <w:rsid w:val="002B3635"/>
    <w:rsid w:val="002D71E3"/>
    <w:rsid w:val="002F5A2A"/>
    <w:rsid w:val="0030449E"/>
    <w:rsid w:val="00307CE4"/>
    <w:rsid w:val="003267F2"/>
    <w:rsid w:val="00327579"/>
    <w:rsid w:val="00336B86"/>
    <w:rsid w:val="00380A84"/>
    <w:rsid w:val="00392026"/>
    <w:rsid w:val="00393A0B"/>
    <w:rsid w:val="003B378F"/>
    <w:rsid w:val="003B4A88"/>
    <w:rsid w:val="003C337C"/>
    <w:rsid w:val="003D6738"/>
    <w:rsid w:val="003D6BCF"/>
    <w:rsid w:val="003E49AA"/>
    <w:rsid w:val="004027C2"/>
    <w:rsid w:val="0041695E"/>
    <w:rsid w:val="00421BB2"/>
    <w:rsid w:val="0043039B"/>
    <w:rsid w:val="004303C3"/>
    <w:rsid w:val="004318A7"/>
    <w:rsid w:val="00441105"/>
    <w:rsid w:val="004446D8"/>
    <w:rsid w:val="004501EF"/>
    <w:rsid w:val="004550B3"/>
    <w:rsid w:val="004670EC"/>
    <w:rsid w:val="0047737C"/>
    <w:rsid w:val="00494771"/>
    <w:rsid w:val="004A20F4"/>
    <w:rsid w:val="004A457F"/>
    <w:rsid w:val="004B7E33"/>
    <w:rsid w:val="004C42D0"/>
    <w:rsid w:val="004D0C3A"/>
    <w:rsid w:val="004D3CD5"/>
    <w:rsid w:val="004F53E4"/>
    <w:rsid w:val="005028F6"/>
    <w:rsid w:val="0051373E"/>
    <w:rsid w:val="00516149"/>
    <w:rsid w:val="0052060E"/>
    <w:rsid w:val="00523BD0"/>
    <w:rsid w:val="00536964"/>
    <w:rsid w:val="0055133D"/>
    <w:rsid w:val="005563D4"/>
    <w:rsid w:val="00565656"/>
    <w:rsid w:val="00593955"/>
    <w:rsid w:val="005A10F5"/>
    <w:rsid w:val="005B62D5"/>
    <w:rsid w:val="005E005A"/>
    <w:rsid w:val="005E037B"/>
    <w:rsid w:val="005E0ECC"/>
    <w:rsid w:val="005E5AD5"/>
    <w:rsid w:val="005F002D"/>
    <w:rsid w:val="005F0CA9"/>
    <w:rsid w:val="005F2D62"/>
    <w:rsid w:val="005F6674"/>
    <w:rsid w:val="00605E7E"/>
    <w:rsid w:val="00611A04"/>
    <w:rsid w:val="00616CB3"/>
    <w:rsid w:val="00622F7F"/>
    <w:rsid w:val="00633DFC"/>
    <w:rsid w:val="006438A0"/>
    <w:rsid w:val="00653738"/>
    <w:rsid w:val="0065389C"/>
    <w:rsid w:val="00653F69"/>
    <w:rsid w:val="00665FF8"/>
    <w:rsid w:val="0067430D"/>
    <w:rsid w:val="006766C7"/>
    <w:rsid w:val="006908EF"/>
    <w:rsid w:val="006943D2"/>
    <w:rsid w:val="006979AF"/>
    <w:rsid w:val="006A0441"/>
    <w:rsid w:val="006A2932"/>
    <w:rsid w:val="006A3D77"/>
    <w:rsid w:val="006A4CA6"/>
    <w:rsid w:val="006A70A0"/>
    <w:rsid w:val="006B288B"/>
    <w:rsid w:val="006E17D7"/>
    <w:rsid w:val="006F60B4"/>
    <w:rsid w:val="006F6A12"/>
    <w:rsid w:val="007013E5"/>
    <w:rsid w:val="0070327F"/>
    <w:rsid w:val="00705D2C"/>
    <w:rsid w:val="00707AB5"/>
    <w:rsid w:val="00712312"/>
    <w:rsid w:val="00736A77"/>
    <w:rsid w:val="0074563F"/>
    <w:rsid w:val="007504C5"/>
    <w:rsid w:val="00773D89"/>
    <w:rsid w:val="00775750"/>
    <w:rsid w:val="0078525B"/>
    <w:rsid w:val="007941F2"/>
    <w:rsid w:val="007B647D"/>
    <w:rsid w:val="007B6959"/>
    <w:rsid w:val="007B6BF6"/>
    <w:rsid w:val="007C0578"/>
    <w:rsid w:val="007C1EB8"/>
    <w:rsid w:val="007C3377"/>
    <w:rsid w:val="007D2A1B"/>
    <w:rsid w:val="007D49E1"/>
    <w:rsid w:val="007F3A3C"/>
    <w:rsid w:val="00817C00"/>
    <w:rsid w:val="00844E11"/>
    <w:rsid w:val="0086661C"/>
    <w:rsid w:val="0086696F"/>
    <w:rsid w:val="008741CF"/>
    <w:rsid w:val="00875141"/>
    <w:rsid w:val="008761F4"/>
    <w:rsid w:val="008918FB"/>
    <w:rsid w:val="008A16E6"/>
    <w:rsid w:val="008A2458"/>
    <w:rsid w:val="008A4E46"/>
    <w:rsid w:val="008B665C"/>
    <w:rsid w:val="008E25C8"/>
    <w:rsid w:val="00906F1B"/>
    <w:rsid w:val="009144A3"/>
    <w:rsid w:val="009175D1"/>
    <w:rsid w:val="00921440"/>
    <w:rsid w:val="00946377"/>
    <w:rsid w:val="00955E56"/>
    <w:rsid w:val="00956C25"/>
    <w:rsid w:val="00962616"/>
    <w:rsid w:val="009746BF"/>
    <w:rsid w:val="0097583D"/>
    <w:rsid w:val="009824AA"/>
    <w:rsid w:val="009A3FEC"/>
    <w:rsid w:val="009A680B"/>
    <w:rsid w:val="009A6AEB"/>
    <w:rsid w:val="009B060C"/>
    <w:rsid w:val="009B08D8"/>
    <w:rsid w:val="009B4169"/>
    <w:rsid w:val="009B6E01"/>
    <w:rsid w:val="009C008B"/>
    <w:rsid w:val="009C0B2A"/>
    <w:rsid w:val="009C1D9C"/>
    <w:rsid w:val="009C49E6"/>
    <w:rsid w:val="009C649F"/>
    <w:rsid w:val="009D5B55"/>
    <w:rsid w:val="009D69CD"/>
    <w:rsid w:val="009E7B18"/>
    <w:rsid w:val="009F42E8"/>
    <w:rsid w:val="009F465C"/>
    <w:rsid w:val="009F76AF"/>
    <w:rsid w:val="00A216A1"/>
    <w:rsid w:val="00A32D26"/>
    <w:rsid w:val="00A40F48"/>
    <w:rsid w:val="00A44259"/>
    <w:rsid w:val="00A5069E"/>
    <w:rsid w:val="00A558F7"/>
    <w:rsid w:val="00A72D5E"/>
    <w:rsid w:val="00A83698"/>
    <w:rsid w:val="00A93FBD"/>
    <w:rsid w:val="00A9588D"/>
    <w:rsid w:val="00A959F9"/>
    <w:rsid w:val="00A95CCE"/>
    <w:rsid w:val="00A96E63"/>
    <w:rsid w:val="00A9771D"/>
    <w:rsid w:val="00AB2328"/>
    <w:rsid w:val="00AD31C6"/>
    <w:rsid w:val="00AD589A"/>
    <w:rsid w:val="00AE5933"/>
    <w:rsid w:val="00B17E02"/>
    <w:rsid w:val="00B56B0A"/>
    <w:rsid w:val="00B5783A"/>
    <w:rsid w:val="00B8154E"/>
    <w:rsid w:val="00B870C5"/>
    <w:rsid w:val="00B93BD4"/>
    <w:rsid w:val="00B954C1"/>
    <w:rsid w:val="00B977BD"/>
    <w:rsid w:val="00BB2898"/>
    <w:rsid w:val="00BB299C"/>
    <w:rsid w:val="00BB5F70"/>
    <w:rsid w:val="00BC1B5A"/>
    <w:rsid w:val="00BC4F7D"/>
    <w:rsid w:val="00BC7E6E"/>
    <w:rsid w:val="00BD0E49"/>
    <w:rsid w:val="00C201D6"/>
    <w:rsid w:val="00C30079"/>
    <w:rsid w:val="00C40D93"/>
    <w:rsid w:val="00C42936"/>
    <w:rsid w:val="00C500A4"/>
    <w:rsid w:val="00C54DDD"/>
    <w:rsid w:val="00C55E70"/>
    <w:rsid w:val="00C636F5"/>
    <w:rsid w:val="00C65AFE"/>
    <w:rsid w:val="00C66E2B"/>
    <w:rsid w:val="00C75233"/>
    <w:rsid w:val="00C758B6"/>
    <w:rsid w:val="00C76B2A"/>
    <w:rsid w:val="00C830B6"/>
    <w:rsid w:val="00C94AAB"/>
    <w:rsid w:val="00CA60CC"/>
    <w:rsid w:val="00CB4CE0"/>
    <w:rsid w:val="00CC1B54"/>
    <w:rsid w:val="00CC2569"/>
    <w:rsid w:val="00CD4EC2"/>
    <w:rsid w:val="00CE0860"/>
    <w:rsid w:val="00CE14B5"/>
    <w:rsid w:val="00CF3FAE"/>
    <w:rsid w:val="00D10E25"/>
    <w:rsid w:val="00D31B92"/>
    <w:rsid w:val="00D37F8D"/>
    <w:rsid w:val="00D53FF1"/>
    <w:rsid w:val="00D565A0"/>
    <w:rsid w:val="00D60F60"/>
    <w:rsid w:val="00D62AF6"/>
    <w:rsid w:val="00D70CAF"/>
    <w:rsid w:val="00D71A66"/>
    <w:rsid w:val="00D745ED"/>
    <w:rsid w:val="00D8793E"/>
    <w:rsid w:val="00D95E9B"/>
    <w:rsid w:val="00D97E21"/>
    <w:rsid w:val="00DC1766"/>
    <w:rsid w:val="00DD2C9D"/>
    <w:rsid w:val="00DE3A48"/>
    <w:rsid w:val="00DE7579"/>
    <w:rsid w:val="00E00585"/>
    <w:rsid w:val="00E14AE3"/>
    <w:rsid w:val="00E1574A"/>
    <w:rsid w:val="00E226CD"/>
    <w:rsid w:val="00E25CFF"/>
    <w:rsid w:val="00E3493A"/>
    <w:rsid w:val="00E41617"/>
    <w:rsid w:val="00E535D7"/>
    <w:rsid w:val="00E857A4"/>
    <w:rsid w:val="00E95144"/>
    <w:rsid w:val="00EC1600"/>
    <w:rsid w:val="00EC20AA"/>
    <w:rsid w:val="00EE4A2E"/>
    <w:rsid w:val="00EE4F4A"/>
    <w:rsid w:val="00EF796C"/>
    <w:rsid w:val="00EF7DE5"/>
    <w:rsid w:val="00F0079C"/>
    <w:rsid w:val="00F014AB"/>
    <w:rsid w:val="00F13AEA"/>
    <w:rsid w:val="00F24675"/>
    <w:rsid w:val="00F45147"/>
    <w:rsid w:val="00F54873"/>
    <w:rsid w:val="00F90015"/>
    <w:rsid w:val="00F92E01"/>
    <w:rsid w:val="00F96AE7"/>
    <w:rsid w:val="00F97CFC"/>
    <w:rsid w:val="00FA2C25"/>
    <w:rsid w:val="00FC40EF"/>
    <w:rsid w:val="00FD6A98"/>
    <w:rsid w:val="00FE6EC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374E83D"/>
  <w15:docId w15:val="{CD4EAB16-1A85-4304-A257-E02CDD999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3C61"/>
    <w:rPr>
      <w:sz w:val="24"/>
      <w:szCs w:val="24"/>
      <w:lang w:val="en-AU" w:eastAsia="en-US"/>
    </w:rPr>
  </w:style>
  <w:style w:type="paragraph" w:styleId="Heading1">
    <w:name w:val="heading 1"/>
    <w:basedOn w:val="Normal"/>
    <w:next w:val="Normal"/>
    <w:qFormat/>
    <w:rsid w:val="005C6882"/>
    <w:pPr>
      <w:keepNext/>
      <w:jc w:val="center"/>
      <w:outlineLvl w:val="0"/>
    </w:pPr>
    <w:rPr>
      <w:rFonts w:ascii="Palatino" w:hAnsi="Palatino"/>
      <w:b/>
      <w:sz w:val="28"/>
      <w:szCs w:val="20"/>
      <w:lang w:val="en-US"/>
    </w:rPr>
  </w:style>
  <w:style w:type="paragraph" w:styleId="Heading2">
    <w:name w:val="heading 2"/>
    <w:basedOn w:val="Normal"/>
    <w:next w:val="Normal"/>
    <w:qFormat/>
    <w:rsid w:val="002B42A3"/>
    <w:pPr>
      <w:keepNext/>
      <w:outlineLvl w:val="1"/>
    </w:pPr>
    <w:rPr>
      <w:rFonts w:ascii="Arial Mäori" w:hAnsi="Arial Mäori"/>
      <w:i/>
      <w:szCs w:val="20"/>
      <w:lang w:val="en-NZ" w:eastAsia="en-NZ"/>
    </w:rPr>
  </w:style>
  <w:style w:type="paragraph" w:styleId="Heading3">
    <w:name w:val="heading 3"/>
    <w:basedOn w:val="Normal"/>
    <w:next w:val="Normal"/>
    <w:qFormat/>
    <w:rsid w:val="009D0B31"/>
    <w:pPr>
      <w:keepNext/>
      <w:ind w:right="-1"/>
      <w:outlineLvl w:val="2"/>
    </w:pPr>
    <w:rPr>
      <w:rFonts w:ascii="Arial Mäori" w:hAnsi="Arial Mäori"/>
      <w:b/>
      <w:szCs w:val="20"/>
      <w:lang w:val="en-NZ"/>
    </w:rPr>
  </w:style>
  <w:style w:type="paragraph" w:styleId="Heading4">
    <w:name w:val="heading 4"/>
    <w:basedOn w:val="Normal"/>
    <w:next w:val="Normal"/>
    <w:qFormat/>
    <w:rsid w:val="002B42A3"/>
    <w:pPr>
      <w:keepNext/>
      <w:outlineLvl w:val="3"/>
    </w:pPr>
    <w:rPr>
      <w:rFonts w:ascii="Arial Mäori" w:hAnsi="Arial Mäori"/>
      <w:b/>
      <w:szCs w:val="20"/>
      <w:lang w:val="en-NZ" w:eastAsia="en-NZ"/>
    </w:rPr>
  </w:style>
  <w:style w:type="paragraph" w:styleId="Heading5">
    <w:name w:val="heading 5"/>
    <w:basedOn w:val="Normal"/>
    <w:next w:val="Normal"/>
    <w:qFormat/>
    <w:rsid w:val="002B42A3"/>
    <w:pPr>
      <w:keepNext/>
      <w:jc w:val="center"/>
      <w:outlineLvl w:val="4"/>
    </w:pPr>
    <w:rPr>
      <w:rFonts w:ascii="Arial Mäori" w:hAnsi="Arial Mäori"/>
      <w:b/>
      <w:szCs w:val="20"/>
      <w:lang w:val="en-NZ" w:eastAsia="en-NZ"/>
    </w:rPr>
  </w:style>
  <w:style w:type="paragraph" w:styleId="Heading6">
    <w:name w:val="heading 6"/>
    <w:basedOn w:val="Normal"/>
    <w:next w:val="Normal"/>
    <w:qFormat/>
    <w:rsid w:val="002B42A3"/>
    <w:pPr>
      <w:keepNext/>
      <w:ind w:firstLine="720"/>
      <w:outlineLvl w:val="5"/>
    </w:pPr>
    <w:rPr>
      <w:b/>
      <w:sz w:val="20"/>
      <w:szCs w:val="20"/>
      <w:lang w:val="en-GB" w:eastAsia="en-NZ"/>
    </w:rPr>
  </w:style>
  <w:style w:type="paragraph" w:styleId="Heading7">
    <w:name w:val="heading 7"/>
    <w:basedOn w:val="Normal"/>
    <w:next w:val="Normal"/>
    <w:qFormat/>
    <w:rsid w:val="002B42A3"/>
    <w:pPr>
      <w:keepNext/>
      <w:outlineLvl w:val="6"/>
    </w:pPr>
    <w:rPr>
      <w:rFonts w:ascii="Arial Mäori" w:hAnsi="Arial Mäori"/>
      <w:b/>
      <w:i/>
      <w:sz w:val="28"/>
      <w:szCs w:val="20"/>
      <w:lang w:val="en-NZ" w:eastAsia="en-NZ"/>
    </w:rPr>
  </w:style>
  <w:style w:type="paragraph" w:styleId="Heading8">
    <w:name w:val="heading 8"/>
    <w:basedOn w:val="Normal"/>
    <w:next w:val="Normal"/>
    <w:qFormat/>
    <w:rsid w:val="002B42A3"/>
    <w:pPr>
      <w:keepNext/>
      <w:ind w:firstLine="720"/>
      <w:outlineLvl w:val="7"/>
    </w:pPr>
    <w:rPr>
      <w:rFonts w:ascii="Arial Mäori" w:hAnsi="Arial Mäori"/>
      <w:b/>
      <w:szCs w:val="20"/>
      <w:lang w:val="en-NZ" w:eastAsia="en-NZ"/>
    </w:rPr>
  </w:style>
  <w:style w:type="paragraph" w:styleId="Heading9">
    <w:name w:val="heading 9"/>
    <w:basedOn w:val="Normal"/>
    <w:next w:val="Normal"/>
    <w:qFormat/>
    <w:rsid w:val="002B42A3"/>
    <w:pPr>
      <w:keepNext/>
      <w:jc w:val="center"/>
      <w:outlineLvl w:val="8"/>
    </w:pPr>
    <w:rPr>
      <w:rFonts w:ascii="Arial Mäori" w:hAnsi="Arial Mäori"/>
      <w:b/>
      <w:sz w:val="28"/>
      <w:szCs w:val="20"/>
      <w:lang w:val="en-NZ"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B41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03E5B"/>
    <w:rPr>
      <w:color w:val="0000FF"/>
      <w:u w:val="single"/>
    </w:rPr>
  </w:style>
  <w:style w:type="character" w:styleId="FollowedHyperlink">
    <w:name w:val="FollowedHyperlink"/>
    <w:rsid w:val="00003E5B"/>
    <w:rPr>
      <w:color w:val="800080"/>
      <w:u w:val="single"/>
    </w:rPr>
  </w:style>
  <w:style w:type="paragraph" w:styleId="Footer">
    <w:name w:val="footer"/>
    <w:basedOn w:val="Normal"/>
    <w:rsid w:val="006628D1"/>
    <w:pPr>
      <w:tabs>
        <w:tab w:val="center" w:pos="4153"/>
        <w:tab w:val="right" w:pos="8306"/>
      </w:tabs>
    </w:pPr>
    <w:rPr>
      <w:rFonts w:ascii="Arial" w:hAnsi="Arial"/>
      <w:szCs w:val="20"/>
      <w:lang w:val="en-NZ"/>
    </w:rPr>
  </w:style>
  <w:style w:type="paragraph" w:customStyle="1" w:styleId="NCEAAnnotations">
    <w:name w:val="NCEA Annotations"/>
    <w:basedOn w:val="Normal"/>
    <w:rsid w:val="001D3DA5"/>
    <w:pPr>
      <w:pBdr>
        <w:top w:val="single" w:sz="4" w:space="4" w:color="333399"/>
        <w:left w:val="single" w:sz="4" w:space="4" w:color="333399"/>
        <w:bottom w:val="single" w:sz="4" w:space="4" w:color="333399"/>
        <w:right w:val="single" w:sz="4" w:space="4" w:color="333399"/>
      </w:pBdr>
      <w:spacing w:before="80" w:after="80"/>
      <w:ind w:left="567" w:right="567"/>
    </w:pPr>
    <w:rPr>
      <w:rFonts w:ascii="Arial" w:hAnsi="Arial"/>
      <w:color w:val="666699"/>
      <w:sz w:val="20"/>
      <w:szCs w:val="20"/>
      <w:lang w:val="en-NZ"/>
    </w:rPr>
  </w:style>
  <w:style w:type="paragraph" w:styleId="Header">
    <w:name w:val="header"/>
    <w:basedOn w:val="Normal"/>
    <w:rsid w:val="006628D1"/>
    <w:pPr>
      <w:tabs>
        <w:tab w:val="center" w:pos="4153"/>
        <w:tab w:val="right" w:pos="8306"/>
      </w:tabs>
    </w:pPr>
    <w:rPr>
      <w:rFonts w:ascii="Arial" w:hAnsi="Arial"/>
      <w:szCs w:val="20"/>
      <w:lang w:val="en-NZ"/>
    </w:rPr>
  </w:style>
  <w:style w:type="character" w:styleId="PageNumber">
    <w:name w:val="page number"/>
    <w:basedOn w:val="DefaultParagraphFont"/>
    <w:rsid w:val="006628D1"/>
  </w:style>
  <w:style w:type="paragraph" w:customStyle="1" w:styleId="NCEAHeadInfoL1">
    <w:name w:val="NCEA Head Info L1"/>
    <w:rsid w:val="006628D1"/>
    <w:pPr>
      <w:spacing w:before="200" w:after="200"/>
    </w:pPr>
    <w:rPr>
      <w:rFonts w:ascii="Arial" w:hAnsi="Arial" w:cs="Arial"/>
      <w:b/>
      <w:sz w:val="32"/>
    </w:rPr>
  </w:style>
  <w:style w:type="paragraph" w:customStyle="1" w:styleId="NCEAHeadInfoL2">
    <w:name w:val="NCEA Head Info  L2"/>
    <w:basedOn w:val="Normal"/>
    <w:uiPriority w:val="99"/>
    <w:rsid w:val="006628D1"/>
    <w:pPr>
      <w:spacing w:before="120" w:after="120"/>
    </w:pPr>
    <w:rPr>
      <w:rFonts w:ascii="Arial" w:hAnsi="Arial" w:cs="Arial"/>
      <w:b/>
      <w:sz w:val="28"/>
      <w:szCs w:val="36"/>
      <w:lang w:val="en-NZ" w:eastAsia="en-NZ"/>
    </w:rPr>
  </w:style>
  <w:style w:type="paragraph" w:customStyle="1" w:styleId="NCEAbodytext">
    <w:name w:val="NCEA bodytext"/>
    <w:uiPriority w:val="99"/>
    <w:qFormat/>
    <w:rsid w:val="006628D1"/>
    <w:pPr>
      <w:tabs>
        <w:tab w:val="left" w:pos="397"/>
        <w:tab w:val="left" w:pos="794"/>
        <w:tab w:val="left" w:pos="1191"/>
      </w:tabs>
      <w:spacing w:before="120" w:after="120"/>
    </w:pPr>
    <w:rPr>
      <w:rFonts w:ascii="Arial" w:hAnsi="Arial" w:cs="Arial"/>
      <w:sz w:val="22"/>
    </w:rPr>
  </w:style>
  <w:style w:type="paragraph" w:customStyle="1" w:styleId="NCEAInstructionsbanner">
    <w:name w:val="NCEA Instructions banner"/>
    <w:basedOn w:val="Normal"/>
    <w:rsid w:val="008B7098"/>
    <w:pPr>
      <w:keepNext/>
      <w:pBdr>
        <w:top w:val="single" w:sz="8" w:space="8" w:color="auto"/>
        <w:bottom w:val="single" w:sz="8" w:space="8" w:color="auto"/>
      </w:pBdr>
      <w:spacing w:before="160" w:after="40"/>
      <w:jc w:val="center"/>
    </w:pPr>
    <w:rPr>
      <w:rFonts w:ascii="Arial" w:hAnsi="Arial" w:cs="Arial"/>
      <w:b/>
      <w:sz w:val="28"/>
      <w:szCs w:val="28"/>
      <w:lang w:val="en-NZ" w:eastAsia="en-NZ"/>
    </w:rPr>
  </w:style>
  <w:style w:type="paragraph" w:customStyle="1" w:styleId="NCEAL2heading">
    <w:name w:val="NCEA L2 heading"/>
    <w:basedOn w:val="Normal"/>
    <w:rsid w:val="00F95F99"/>
    <w:pPr>
      <w:keepNext/>
      <w:spacing w:before="240" w:after="180"/>
    </w:pPr>
    <w:rPr>
      <w:rFonts w:ascii="Arial" w:hAnsi="Arial" w:cs="Arial"/>
      <w:b/>
      <w:sz w:val="28"/>
      <w:szCs w:val="20"/>
      <w:lang w:val="en-NZ" w:eastAsia="en-NZ"/>
    </w:rPr>
  </w:style>
  <w:style w:type="paragraph" w:customStyle="1" w:styleId="NCEAbullets">
    <w:name w:val="NCEA bullets"/>
    <w:basedOn w:val="NCEAbodytext"/>
    <w:link w:val="NCEAbulletsChar"/>
    <w:rsid w:val="002758A9"/>
    <w:pPr>
      <w:widowControl w:val="0"/>
      <w:numPr>
        <w:numId w:val="37"/>
      </w:numPr>
      <w:tabs>
        <w:tab w:val="clear" w:pos="397"/>
        <w:tab w:val="left" w:pos="426"/>
      </w:tabs>
      <w:autoSpaceDE w:val="0"/>
      <w:autoSpaceDN w:val="0"/>
      <w:adjustRightInd w:val="0"/>
      <w:spacing w:before="80" w:after="80"/>
    </w:pPr>
    <w:rPr>
      <w:rFonts w:cs="Times New Roman"/>
      <w:szCs w:val="24"/>
    </w:rPr>
  </w:style>
  <w:style w:type="paragraph" w:customStyle="1" w:styleId="NCEAtablebullet">
    <w:name w:val="NCEA table bullet"/>
    <w:basedOn w:val="Normal"/>
    <w:rsid w:val="00340A9F"/>
    <w:pPr>
      <w:spacing w:before="80" w:after="80"/>
    </w:pPr>
    <w:rPr>
      <w:rFonts w:ascii="Arial" w:hAnsi="Arial"/>
      <w:sz w:val="20"/>
      <w:szCs w:val="20"/>
      <w:lang w:val="en-NZ" w:eastAsia="en-NZ"/>
    </w:rPr>
  </w:style>
  <w:style w:type="paragraph" w:customStyle="1" w:styleId="NCEAnumbers">
    <w:name w:val="NCEA numbers"/>
    <w:basedOn w:val="NCEAbullets"/>
    <w:rsid w:val="005A6720"/>
    <w:pPr>
      <w:numPr>
        <w:numId w:val="2"/>
      </w:numPr>
    </w:pPr>
  </w:style>
  <w:style w:type="paragraph" w:customStyle="1" w:styleId="NCEAtablehead">
    <w:name w:val="NCEA table head"/>
    <w:basedOn w:val="Normal"/>
    <w:rsid w:val="008B7098"/>
    <w:pPr>
      <w:spacing w:before="60" w:after="60"/>
      <w:jc w:val="center"/>
    </w:pPr>
    <w:rPr>
      <w:rFonts w:ascii="Arial" w:hAnsi="Arial" w:cs="Arial"/>
      <w:b/>
      <w:sz w:val="20"/>
      <w:szCs w:val="22"/>
      <w:lang w:val="en-GB" w:eastAsia="en-NZ"/>
    </w:rPr>
  </w:style>
  <w:style w:type="paragraph" w:customStyle="1" w:styleId="NCEAtablebody">
    <w:name w:val="NCEA table body"/>
    <w:basedOn w:val="Normal"/>
    <w:rsid w:val="003547E3"/>
    <w:pPr>
      <w:spacing w:before="40" w:after="40"/>
    </w:pPr>
    <w:rPr>
      <w:rFonts w:ascii="Arial" w:hAnsi="Arial"/>
      <w:sz w:val="20"/>
      <w:szCs w:val="20"/>
      <w:lang w:eastAsia="en-NZ"/>
    </w:rPr>
  </w:style>
  <w:style w:type="paragraph" w:customStyle="1" w:styleId="NCEAL3heading">
    <w:name w:val="NCEA L3 heading"/>
    <w:basedOn w:val="NCEAL2heading"/>
    <w:rsid w:val="008B7098"/>
    <w:rPr>
      <w:i/>
      <w:sz w:val="24"/>
    </w:rPr>
  </w:style>
  <w:style w:type="paragraph" w:customStyle="1" w:styleId="NCEAHeaderFooter">
    <w:name w:val="NCEA Header/Footer"/>
    <w:basedOn w:val="Header"/>
    <w:rsid w:val="006628D1"/>
    <w:rPr>
      <w:sz w:val="20"/>
    </w:rPr>
  </w:style>
  <w:style w:type="paragraph" w:customStyle="1" w:styleId="NCEALevel4">
    <w:name w:val="NCEA Level 4"/>
    <w:basedOn w:val="NCEAL3heading"/>
    <w:rsid w:val="008B7098"/>
    <w:pPr>
      <w:spacing w:before="180"/>
    </w:pPr>
    <w:rPr>
      <w:i w:val="0"/>
      <w:sz w:val="22"/>
      <w:szCs w:val="22"/>
    </w:rPr>
  </w:style>
  <w:style w:type="paragraph" w:styleId="BalloonText">
    <w:name w:val="Balloon Text"/>
    <w:basedOn w:val="Normal"/>
    <w:semiHidden/>
    <w:rsid w:val="008B7098"/>
    <w:rPr>
      <w:rFonts w:ascii="Lucida Grande" w:hAnsi="Lucida Grande"/>
      <w:sz w:val="18"/>
      <w:szCs w:val="18"/>
    </w:rPr>
  </w:style>
  <w:style w:type="character" w:styleId="FootnoteReference">
    <w:name w:val="footnote reference"/>
    <w:semiHidden/>
    <w:rsid w:val="00F304A4"/>
    <w:rPr>
      <w:vertAlign w:val="superscript"/>
    </w:rPr>
  </w:style>
  <w:style w:type="paragraph" w:customStyle="1" w:styleId="ColorfulList-Accent11">
    <w:name w:val="Colorful List - Accent 11"/>
    <w:basedOn w:val="Normal"/>
    <w:qFormat/>
    <w:rsid w:val="00340A9F"/>
    <w:pPr>
      <w:ind w:left="720"/>
    </w:pPr>
    <w:rPr>
      <w:rFonts w:ascii="Arial Mäori" w:hAnsi="Arial Mäori"/>
      <w:szCs w:val="20"/>
      <w:lang w:val="en-NZ" w:eastAsia="en-NZ"/>
    </w:rPr>
  </w:style>
  <w:style w:type="paragraph" w:customStyle="1" w:styleId="NCEABulletssub">
    <w:name w:val="NCEA Bullets (sub)"/>
    <w:basedOn w:val="Normal"/>
    <w:rsid w:val="005A6720"/>
    <w:pPr>
      <w:numPr>
        <w:numId w:val="4"/>
      </w:numPr>
      <w:tabs>
        <w:tab w:val="clear" w:pos="0"/>
      </w:tabs>
      <w:spacing w:before="80" w:after="80"/>
      <w:ind w:left="709" w:hanging="283"/>
    </w:pPr>
    <w:rPr>
      <w:rFonts w:ascii="Arial" w:hAnsi="Arial"/>
      <w:sz w:val="22"/>
    </w:rPr>
  </w:style>
  <w:style w:type="paragraph" w:styleId="BodyTextIndent">
    <w:name w:val="Body Text Indent"/>
    <w:basedOn w:val="Normal"/>
    <w:rsid w:val="008F3C61"/>
    <w:pPr>
      <w:ind w:left="720"/>
    </w:pPr>
    <w:rPr>
      <w:szCs w:val="20"/>
      <w:lang w:val="en-GB"/>
    </w:rPr>
  </w:style>
  <w:style w:type="paragraph" w:customStyle="1" w:styleId="NCEAtableevidence">
    <w:name w:val="NCEA table evidence"/>
    <w:rsid w:val="00340A9F"/>
    <w:pPr>
      <w:spacing w:before="80" w:after="80"/>
    </w:pPr>
    <w:rPr>
      <w:rFonts w:ascii="Arial" w:hAnsi="Arial" w:cs="Arial"/>
      <w:i/>
      <w:szCs w:val="22"/>
      <w:lang w:val="en-AU"/>
    </w:rPr>
  </w:style>
  <w:style w:type="paragraph" w:customStyle="1" w:styleId="NCEAHeaderboxed">
    <w:name w:val="NCEA Header (boxed)"/>
    <w:basedOn w:val="NCEAHeadInfoL1"/>
    <w:rsid w:val="005A6720"/>
    <w:pPr>
      <w:pBdr>
        <w:top w:val="single" w:sz="12" w:space="1" w:color="auto"/>
        <w:left w:val="single" w:sz="12" w:space="4" w:color="auto"/>
        <w:bottom w:val="single" w:sz="12" w:space="1" w:color="auto"/>
        <w:right w:val="single" w:sz="12" w:space="4" w:color="auto"/>
      </w:pBdr>
      <w:spacing w:after="400"/>
      <w:jc w:val="center"/>
    </w:pPr>
  </w:style>
  <w:style w:type="paragraph" w:customStyle="1" w:styleId="NCEAtitlepageheader">
    <w:name w:val="NCEA title page header"/>
    <w:rsid w:val="009D0B31"/>
    <w:pPr>
      <w:spacing w:before="200" w:after="200"/>
    </w:pPr>
    <w:rPr>
      <w:rFonts w:ascii="Arial" w:hAnsi="Arial" w:cs="Arial"/>
      <w:b/>
      <w:sz w:val="36"/>
    </w:rPr>
  </w:style>
  <w:style w:type="paragraph" w:customStyle="1" w:styleId="NCEAtitlepageL2">
    <w:name w:val="NCEA title page L2"/>
    <w:basedOn w:val="Normal"/>
    <w:rsid w:val="009D0B31"/>
    <w:pPr>
      <w:spacing w:before="200" w:after="200"/>
    </w:pPr>
    <w:rPr>
      <w:rFonts w:ascii="Arial" w:hAnsi="Arial" w:cs="Arial"/>
      <w:b/>
      <w:sz w:val="28"/>
      <w:szCs w:val="36"/>
      <w:lang w:val="en-NZ" w:eastAsia="en-NZ"/>
    </w:rPr>
  </w:style>
  <w:style w:type="paragraph" w:customStyle="1" w:styleId="NCEAheader">
    <w:name w:val="NCEA header"/>
    <w:basedOn w:val="Header"/>
    <w:rsid w:val="009D0B31"/>
    <w:rPr>
      <w:sz w:val="20"/>
      <w:lang w:val="en-AU" w:eastAsia="en-NZ"/>
    </w:rPr>
  </w:style>
  <w:style w:type="paragraph" w:customStyle="1" w:styleId="NCEAtitlepageL1">
    <w:name w:val="NCEA title page L1"/>
    <w:rsid w:val="009D0B31"/>
    <w:pPr>
      <w:spacing w:before="300" w:after="200"/>
    </w:pPr>
    <w:rPr>
      <w:rFonts w:ascii="Arial" w:hAnsi="Arial" w:cs="Arial"/>
      <w:b/>
      <w:sz w:val="36"/>
    </w:rPr>
  </w:style>
  <w:style w:type="paragraph" w:customStyle="1" w:styleId="NCEAfooter">
    <w:name w:val="NCEA footer"/>
    <w:basedOn w:val="Normal"/>
    <w:rsid w:val="009D0B31"/>
    <w:pPr>
      <w:tabs>
        <w:tab w:val="center" w:pos="4253"/>
      </w:tabs>
      <w:spacing w:before="120" w:after="120"/>
    </w:pPr>
    <w:rPr>
      <w:rFonts w:ascii="Arial" w:hAnsi="Arial" w:cs="Arial"/>
      <w:color w:val="808080"/>
      <w:sz w:val="22"/>
      <w:lang w:val="en-NZ" w:eastAsia="en-NZ"/>
    </w:rPr>
  </w:style>
  <w:style w:type="paragraph" w:customStyle="1" w:styleId="NCEALines">
    <w:name w:val="NCEA Lines"/>
    <w:rsid w:val="009D0B31"/>
    <w:pPr>
      <w:pBdr>
        <w:bottom w:val="single" w:sz="2" w:space="1" w:color="808080"/>
        <w:between w:val="single" w:sz="2" w:space="1" w:color="808080"/>
      </w:pBdr>
      <w:spacing w:before="40" w:after="40"/>
    </w:pPr>
    <w:rPr>
      <w:rFonts w:ascii="Arial" w:hAnsi="Arial" w:cs="Arial"/>
    </w:rPr>
  </w:style>
  <w:style w:type="paragraph" w:customStyle="1" w:styleId="NCEACPHeading1">
    <w:name w:val="NCEA CP Heading 1"/>
    <w:basedOn w:val="Normal"/>
    <w:rsid w:val="00C668B2"/>
    <w:pPr>
      <w:spacing w:before="200" w:after="200"/>
      <w:jc w:val="center"/>
    </w:pPr>
    <w:rPr>
      <w:rFonts w:ascii="Arial" w:hAnsi="Arial"/>
      <w:b/>
      <w:sz w:val="32"/>
      <w:lang w:val="en-US"/>
    </w:rPr>
  </w:style>
  <w:style w:type="paragraph" w:customStyle="1" w:styleId="NCEACPbodytextcentered">
    <w:name w:val="NCEA CP bodytext centered"/>
    <w:basedOn w:val="Normal"/>
    <w:rsid w:val="00C668B2"/>
    <w:pPr>
      <w:spacing w:before="120" w:after="120"/>
      <w:jc w:val="center"/>
    </w:pPr>
    <w:rPr>
      <w:rFonts w:ascii="Arial" w:hAnsi="Arial"/>
      <w:sz w:val="22"/>
      <w:lang w:val="en-US"/>
    </w:rPr>
  </w:style>
  <w:style w:type="character" w:customStyle="1" w:styleId="NCEAbulletsChar">
    <w:name w:val="NCEA bullets Char"/>
    <w:link w:val="NCEAbullets"/>
    <w:rsid w:val="00C668B2"/>
    <w:rPr>
      <w:rFonts w:ascii="Arial" w:hAnsi="Arial" w:cs="Arial"/>
      <w:sz w:val="22"/>
      <w:szCs w:val="24"/>
      <w:lang w:eastAsia="en-NZ"/>
    </w:rPr>
  </w:style>
  <w:style w:type="paragraph" w:customStyle="1" w:styleId="NCEACPbodytext2">
    <w:name w:val="NCEA CP bodytext 2"/>
    <w:basedOn w:val="NCEACPbodytextcentered"/>
    <w:rsid w:val="00C668B2"/>
    <w:pPr>
      <w:spacing w:before="160" w:after="160"/>
    </w:pPr>
    <w:rPr>
      <w:sz w:val="28"/>
    </w:rPr>
  </w:style>
  <w:style w:type="paragraph" w:customStyle="1" w:styleId="NCEACPbodytext2bold">
    <w:name w:val="NCEA CP bodytext 2 bold"/>
    <w:basedOn w:val="NCEACPbodytext2"/>
    <w:rsid w:val="00C668B2"/>
    <w:rPr>
      <w:b/>
    </w:rPr>
  </w:style>
  <w:style w:type="paragraph" w:customStyle="1" w:styleId="NCEACPbodytextleft">
    <w:name w:val="NCEA CP bodytext left"/>
    <w:basedOn w:val="Normal"/>
    <w:rsid w:val="003B70DE"/>
    <w:pPr>
      <w:spacing w:before="120" w:after="120"/>
    </w:pPr>
    <w:rPr>
      <w:rFonts w:ascii="Arial" w:hAnsi="Arial"/>
      <w:sz w:val="22"/>
      <w:lang w:val="en-US"/>
    </w:rPr>
  </w:style>
  <w:style w:type="character" w:customStyle="1" w:styleId="Heading1Char">
    <w:name w:val="Heading 1 Char"/>
    <w:semiHidden/>
    <w:rsid w:val="002B42A3"/>
    <w:rPr>
      <w:rFonts w:ascii="Cambria" w:hAnsi="Cambria" w:cs="Times New Roman"/>
      <w:b/>
      <w:bCs/>
      <w:kern w:val="32"/>
      <w:sz w:val="32"/>
      <w:szCs w:val="32"/>
    </w:rPr>
  </w:style>
  <w:style w:type="character" w:customStyle="1" w:styleId="Heading2Char">
    <w:name w:val="Heading 2 Char"/>
    <w:semiHidden/>
    <w:rsid w:val="002B42A3"/>
    <w:rPr>
      <w:rFonts w:ascii="Cambria" w:hAnsi="Cambria" w:cs="Times New Roman"/>
      <w:b/>
      <w:bCs/>
      <w:i/>
      <w:iCs/>
      <w:sz w:val="28"/>
      <w:szCs w:val="28"/>
    </w:rPr>
  </w:style>
  <w:style w:type="character" w:customStyle="1" w:styleId="Heading3Char">
    <w:name w:val="Heading 3 Char"/>
    <w:semiHidden/>
    <w:rsid w:val="002B42A3"/>
    <w:rPr>
      <w:rFonts w:ascii="Cambria" w:hAnsi="Cambria" w:cs="Times New Roman"/>
      <w:b/>
      <w:bCs/>
      <w:sz w:val="26"/>
      <w:szCs w:val="26"/>
    </w:rPr>
  </w:style>
  <w:style w:type="character" w:customStyle="1" w:styleId="Heading4Char">
    <w:name w:val="Heading 4 Char"/>
    <w:semiHidden/>
    <w:rsid w:val="002B42A3"/>
    <w:rPr>
      <w:rFonts w:ascii="Calibri" w:hAnsi="Calibri" w:cs="Times New Roman"/>
      <w:b/>
      <w:bCs/>
      <w:sz w:val="28"/>
      <w:szCs w:val="28"/>
    </w:rPr>
  </w:style>
  <w:style w:type="character" w:customStyle="1" w:styleId="Heading5Char">
    <w:name w:val="Heading 5 Char"/>
    <w:semiHidden/>
    <w:rsid w:val="002B42A3"/>
    <w:rPr>
      <w:rFonts w:ascii="Calibri" w:hAnsi="Calibri" w:cs="Times New Roman"/>
      <w:b/>
      <w:bCs/>
      <w:i/>
      <w:iCs/>
      <w:sz w:val="26"/>
      <w:szCs w:val="26"/>
    </w:rPr>
  </w:style>
  <w:style w:type="character" w:customStyle="1" w:styleId="Heading6Char">
    <w:name w:val="Heading 6 Char"/>
    <w:semiHidden/>
    <w:rsid w:val="002B42A3"/>
    <w:rPr>
      <w:rFonts w:ascii="Calibri" w:hAnsi="Calibri" w:cs="Times New Roman"/>
      <w:b/>
      <w:bCs/>
      <w:sz w:val="22"/>
      <w:szCs w:val="22"/>
    </w:rPr>
  </w:style>
  <w:style w:type="character" w:customStyle="1" w:styleId="Heading7Char">
    <w:name w:val="Heading 7 Char"/>
    <w:semiHidden/>
    <w:rsid w:val="002B42A3"/>
    <w:rPr>
      <w:rFonts w:ascii="Calibri" w:hAnsi="Calibri" w:cs="Times New Roman"/>
      <w:sz w:val="24"/>
      <w:szCs w:val="24"/>
    </w:rPr>
  </w:style>
  <w:style w:type="character" w:customStyle="1" w:styleId="Heading8Char">
    <w:name w:val="Heading 8 Char"/>
    <w:semiHidden/>
    <w:rsid w:val="002B42A3"/>
    <w:rPr>
      <w:rFonts w:ascii="Calibri" w:hAnsi="Calibri" w:cs="Times New Roman"/>
      <w:i/>
      <w:iCs/>
      <w:sz w:val="24"/>
      <w:szCs w:val="24"/>
    </w:rPr>
  </w:style>
  <w:style w:type="character" w:customStyle="1" w:styleId="Heading9Char">
    <w:name w:val="Heading 9 Char"/>
    <w:semiHidden/>
    <w:rsid w:val="002B42A3"/>
    <w:rPr>
      <w:rFonts w:ascii="Cambria" w:hAnsi="Cambria" w:cs="Times New Roman"/>
      <w:sz w:val="22"/>
      <w:szCs w:val="22"/>
    </w:rPr>
  </w:style>
  <w:style w:type="character" w:customStyle="1" w:styleId="FooterChar">
    <w:name w:val="Footer Char"/>
    <w:semiHidden/>
    <w:rsid w:val="002B42A3"/>
    <w:rPr>
      <w:rFonts w:ascii="Arial Mäori" w:hAnsi="Arial Mäori" w:cs="Times New Roman"/>
      <w:sz w:val="24"/>
    </w:rPr>
  </w:style>
  <w:style w:type="character" w:customStyle="1" w:styleId="HeaderChar">
    <w:name w:val="Header Char"/>
    <w:semiHidden/>
    <w:rsid w:val="002B42A3"/>
    <w:rPr>
      <w:rFonts w:ascii="Arial Mäori" w:hAnsi="Arial Mäori" w:cs="Times New Roman"/>
      <w:sz w:val="24"/>
    </w:rPr>
  </w:style>
  <w:style w:type="paragraph" w:styleId="DocumentMap">
    <w:name w:val="Document Map"/>
    <w:basedOn w:val="Normal"/>
    <w:semiHidden/>
    <w:rsid w:val="002B42A3"/>
    <w:pPr>
      <w:shd w:val="clear" w:color="auto" w:fill="000080"/>
    </w:pPr>
    <w:rPr>
      <w:rFonts w:ascii="Tahoma" w:hAnsi="Tahoma" w:cs="Tahoma"/>
      <w:szCs w:val="20"/>
      <w:lang w:val="en-NZ" w:eastAsia="en-NZ"/>
    </w:rPr>
  </w:style>
  <w:style w:type="character" w:customStyle="1" w:styleId="DocumentMapChar">
    <w:name w:val="Document Map Char"/>
    <w:semiHidden/>
    <w:rsid w:val="002B42A3"/>
    <w:rPr>
      <w:rFonts w:ascii="Times New Roman" w:hAnsi="Times New Roman" w:cs="Times New Roman"/>
      <w:sz w:val="2"/>
    </w:rPr>
  </w:style>
  <w:style w:type="character" w:customStyle="1" w:styleId="BodyTextIndentChar">
    <w:name w:val="Body Text Indent Char"/>
    <w:semiHidden/>
    <w:rsid w:val="002B42A3"/>
    <w:rPr>
      <w:rFonts w:ascii="Arial Mäori" w:hAnsi="Arial Mäori" w:cs="Times New Roman"/>
      <w:sz w:val="24"/>
    </w:rPr>
  </w:style>
  <w:style w:type="character" w:customStyle="1" w:styleId="BodyText2Char">
    <w:name w:val="Body Text 2 Char"/>
    <w:semiHidden/>
    <w:rsid w:val="002B42A3"/>
    <w:rPr>
      <w:rFonts w:ascii="Arial Mäori" w:hAnsi="Arial Mäori" w:cs="Times New Roman"/>
      <w:sz w:val="24"/>
    </w:rPr>
  </w:style>
  <w:style w:type="paragraph" w:styleId="BodyText">
    <w:name w:val="Body Text"/>
    <w:basedOn w:val="Normal"/>
    <w:semiHidden/>
    <w:rsid w:val="002B42A3"/>
    <w:pPr>
      <w:ind w:right="26"/>
    </w:pPr>
    <w:rPr>
      <w:szCs w:val="20"/>
      <w:lang w:val="en-GB" w:eastAsia="en-NZ"/>
    </w:rPr>
  </w:style>
  <w:style w:type="character" w:customStyle="1" w:styleId="BodyTextChar">
    <w:name w:val="Body Text Char"/>
    <w:semiHidden/>
    <w:rsid w:val="002B42A3"/>
    <w:rPr>
      <w:rFonts w:ascii="Arial Mäori" w:hAnsi="Arial Mäori" w:cs="Times New Roman"/>
      <w:sz w:val="24"/>
    </w:rPr>
  </w:style>
  <w:style w:type="paragraph" w:styleId="BodyText3">
    <w:name w:val="Body Text 3"/>
    <w:basedOn w:val="Normal"/>
    <w:semiHidden/>
    <w:rsid w:val="002B42A3"/>
    <w:rPr>
      <w:sz w:val="22"/>
      <w:szCs w:val="20"/>
      <w:lang w:val="en-NZ" w:eastAsia="en-NZ"/>
    </w:rPr>
  </w:style>
  <w:style w:type="character" w:customStyle="1" w:styleId="BodyText3Char">
    <w:name w:val="Body Text 3 Char"/>
    <w:semiHidden/>
    <w:rsid w:val="002B42A3"/>
    <w:rPr>
      <w:rFonts w:ascii="Arial Mäori" w:hAnsi="Arial Mäori" w:cs="Times New Roman"/>
      <w:sz w:val="16"/>
      <w:szCs w:val="16"/>
    </w:rPr>
  </w:style>
  <w:style w:type="paragraph" w:styleId="BodyTextIndent2">
    <w:name w:val="Body Text Indent 2"/>
    <w:basedOn w:val="Normal"/>
    <w:semiHidden/>
    <w:rsid w:val="002B42A3"/>
    <w:pPr>
      <w:ind w:left="318" w:hanging="318"/>
    </w:pPr>
    <w:rPr>
      <w:rFonts w:ascii="Arial Mäori" w:hAnsi="Arial Mäori"/>
      <w:szCs w:val="20"/>
      <w:lang w:val="en-NZ" w:eastAsia="en-NZ"/>
    </w:rPr>
  </w:style>
  <w:style w:type="character" w:customStyle="1" w:styleId="BodyTextIndent2Char">
    <w:name w:val="Body Text Indent 2 Char"/>
    <w:semiHidden/>
    <w:rsid w:val="002B42A3"/>
    <w:rPr>
      <w:rFonts w:ascii="Arial Mäori" w:hAnsi="Arial Mäori" w:cs="Times New Roman"/>
      <w:sz w:val="24"/>
    </w:rPr>
  </w:style>
  <w:style w:type="paragraph" w:customStyle="1" w:styleId="indent2cm">
    <w:name w:val="indent 2cm"/>
    <w:basedOn w:val="Normal"/>
    <w:semiHidden/>
    <w:rsid w:val="002B42A3"/>
    <w:pPr>
      <w:tabs>
        <w:tab w:val="left" w:pos="1134"/>
      </w:tabs>
      <w:spacing w:after="120"/>
      <w:ind w:left="1134" w:hanging="567"/>
    </w:pPr>
    <w:rPr>
      <w:rFonts w:ascii="Bookman" w:hAnsi="Bookman"/>
      <w:szCs w:val="20"/>
      <w:lang w:val="en-GB" w:eastAsia="en-NZ"/>
    </w:rPr>
  </w:style>
  <w:style w:type="paragraph" w:styleId="Title">
    <w:name w:val="Title"/>
    <w:basedOn w:val="Normal"/>
    <w:qFormat/>
    <w:rsid w:val="002B42A3"/>
    <w:pPr>
      <w:jc w:val="center"/>
    </w:pPr>
    <w:rPr>
      <w:rFonts w:ascii="Arial" w:hAnsi="Arial" w:cs="Arial"/>
      <w:b/>
      <w:szCs w:val="20"/>
      <w:lang w:val="en-GB" w:eastAsia="en-NZ"/>
    </w:rPr>
  </w:style>
  <w:style w:type="character" w:customStyle="1" w:styleId="TitleChar">
    <w:name w:val="Title Char"/>
    <w:semiHidden/>
    <w:rsid w:val="002B42A3"/>
    <w:rPr>
      <w:rFonts w:ascii="Cambria" w:hAnsi="Cambria" w:cs="Times New Roman"/>
      <w:b/>
      <w:bCs/>
      <w:kern w:val="28"/>
      <w:sz w:val="32"/>
      <w:szCs w:val="32"/>
    </w:rPr>
  </w:style>
  <w:style w:type="paragraph" w:styleId="BlockText">
    <w:name w:val="Block Text"/>
    <w:basedOn w:val="Normal"/>
    <w:semiHidden/>
    <w:rsid w:val="002B42A3"/>
    <w:pPr>
      <w:ind w:left="567" w:right="617"/>
    </w:pPr>
    <w:rPr>
      <w:rFonts w:ascii="Times New Roman Mäori" w:hAnsi="Times New Roman Mäori"/>
      <w:szCs w:val="20"/>
      <w:lang w:val="en-NZ" w:eastAsia="en-NZ"/>
    </w:rPr>
  </w:style>
  <w:style w:type="character" w:customStyle="1" w:styleId="BalloonTextChar">
    <w:name w:val="Balloon Text Char"/>
    <w:semiHidden/>
    <w:rsid w:val="002B42A3"/>
    <w:rPr>
      <w:rFonts w:ascii="Times New Roman" w:hAnsi="Times New Roman" w:cs="Times New Roman"/>
      <w:sz w:val="2"/>
    </w:rPr>
  </w:style>
  <w:style w:type="character" w:styleId="CommentReference">
    <w:name w:val="annotation reference"/>
    <w:semiHidden/>
    <w:rsid w:val="002B42A3"/>
    <w:rPr>
      <w:rFonts w:ascii="Times New Roman" w:hAnsi="Times New Roman" w:cs="Times New Roman"/>
      <w:sz w:val="16"/>
      <w:szCs w:val="16"/>
    </w:rPr>
  </w:style>
  <w:style w:type="paragraph" w:styleId="CommentText">
    <w:name w:val="annotation text"/>
    <w:basedOn w:val="Normal"/>
    <w:semiHidden/>
    <w:rsid w:val="002B42A3"/>
    <w:rPr>
      <w:rFonts w:ascii="Arial Mäori" w:hAnsi="Arial Mäori"/>
      <w:sz w:val="20"/>
      <w:szCs w:val="20"/>
      <w:lang w:val="en-NZ" w:eastAsia="en-NZ"/>
    </w:rPr>
  </w:style>
  <w:style w:type="character" w:customStyle="1" w:styleId="CommentTextChar">
    <w:name w:val="Comment Text Char"/>
    <w:semiHidden/>
    <w:rsid w:val="002B42A3"/>
    <w:rPr>
      <w:rFonts w:ascii="Arial Mäori" w:hAnsi="Arial Mäori" w:cs="Times New Roman"/>
    </w:rPr>
  </w:style>
  <w:style w:type="paragraph" w:customStyle="1" w:styleId="CommentSubject1">
    <w:name w:val="Comment Subject1"/>
    <w:basedOn w:val="CommentText"/>
    <w:next w:val="CommentText"/>
    <w:semiHidden/>
    <w:rsid w:val="002B42A3"/>
    <w:rPr>
      <w:b/>
      <w:bCs/>
    </w:rPr>
  </w:style>
  <w:style w:type="character" w:customStyle="1" w:styleId="CommentSubjectChar">
    <w:name w:val="Comment Subject Char"/>
    <w:semiHidden/>
    <w:rsid w:val="002B42A3"/>
    <w:rPr>
      <w:rFonts w:ascii="Arial Mäori" w:hAnsi="Arial Mäori" w:cs="Times New Roman"/>
      <w:b/>
      <w:bCs/>
    </w:rPr>
  </w:style>
  <w:style w:type="numbering" w:styleId="111111">
    <w:name w:val="Outline List 2"/>
    <w:basedOn w:val="NoList"/>
    <w:semiHidden/>
    <w:rsid w:val="002B42A3"/>
    <w:pPr>
      <w:numPr>
        <w:numId w:val="7"/>
      </w:numPr>
    </w:pPr>
  </w:style>
  <w:style w:type="numbering" w:styleId="1ai">
    <w:name w:val="Outline List 1"/>
    <w:basedOn w:val="NoList"/>
    <w:semiHidden/>
    <w:rsid w:val="002B42A3"/>
    <w:pPr>
      <w:numPr>
        <w:numId w:val="8"/>
      </w:numPr>
    </w:pPr>
  </w:style>
  <w:style w:type="numbering" w:styleId="ArticleSection">
    <w:name w:val="Outline List 3"/>
    <w:basedOn w:val="NoList"/>
    <w:semiHidden/>
    <w:rsid w:val="002B42A3"/>
    <w:pPr>
      <w:numPr>
        <w:numId w:val="9"/>
      </w:numPr>
    </w:pPr>
  </w:style>
  <w:style w:type="paragraph" w:styleId="BodyText2">
    <w:name w:val="Body Text 2"/>
    <w:basedOn w:val="Normal"/>
    <w:semiHidden/>
    <w:rsid w:val="002B42A3"/>
    <w:pPr>
      <w:spacing w:after="120" w:line="480" w:lineRule="auto"/>
    </w:pPr>
    <w:rPr>
      <w:rFonts w:ascii="Arial Mäori" w:hAnsi="Arial Mäori"/>
      <w:szCs w:val="20"/>
      <w:lang w:val="en-NZ" w:eastAsia="en-NZ"/>
    </w:rPr>
  </w:style>
  <w:style w:type="paragraph" w:styleId="BodyTextFirstIndent">
    <w:name w:val="Body Text First Indent"/>
    <w:basedOn w:val="BodyText"/>
    <w:semiHidden/>
    <w:rsid w:val="002B42A3"/>
    <w:pPr>
      <w:spacing w:after="120"/>
      <w:ind w:right="0" w:firstLine="210"/>
    </w:pPr>
    <w:rPr>
      <w:rFonts w:ascii="Arial Mäori" w:hAnsi="Arial Mäori"/>
      <w:lang w:val="en-NZ"/>
    </w:rPr>
  </w:style>
  <w:style w:type="paragraph" w:styleId="BodyTextFirstIndent2">
    <w:name w:val="Body Text First Indent 2"/>
    <w:basedOn w:val="BodyTextIndent"/>
    <w:semiHidden/>
    <w:rsid w:val="002B42A3"/>
    <w:pPr>
      <w:spacing w:after="120"/>
      <w:ind w:left="283" w:firstLine="210"/>
    </w:pPr>
    <w:rPr>
      <w:rFonts w:ascii="Arial Mäori" w:hAnsi="Arial Mäori"/>
      <w:lang w:val="en-NZ" w:eastAsia="en-NZ"/>
    </w:rPr>
  </w:style>
  <w:style w:type="paragraph" w:styleId="BodyTextIndent3">
    <w:name w:val="Body Text Indent 3"/>
    <w:basedOn w:val="Normal"/>
    <w:semiHidden/>
    <w:rsid w:val="002B42A3"/>
    <w:pPr>
      <w:spacing w:after="120"/>
      <w:ind w:left="283"/>
    </w:pPr>
    <w:rPr>
      <w:rFonts w:ascii="Arial Mäori" w:hAnsi="Arial Mäori"/>
      <w:sz w:val="16"/>
      <w:szCs w:val="16"/>
      <w:lang w:val="en-NZ" w:eastAsia="en-NZ"/>
    </w:rPr>
  </w:style>
  <w:style w:type="paragraph" w:styleId="Closing">
    <w:name w:val="Closing"/>
    <w:basedOn w:val="Normal"/>
    <w:semiHidden/>
    <w:rsid w:val="002B42A3"/>
    <w:pPr>
      <w:ind w:left="4252"/>
    </w:pPr>
    <w:rPr>
      <w:rFonts w:ascii="Arial Mäori" w:hAnsi="Arial Mäori"/>
      <w:szCs w:val="20"/>
      <w:lang w:val="en-NZ" w:eastAsia="en-NZ"/>
    </w:rPr>
  </w:style>
  <w:style w:type="paragraph" w:styleId="Date">
    <w:name w:val="Date"/>
    <w:basedOn w:val="Normal"/>
    <w:next w:val="Normal"/>
    <w:semiHidden/>
    <w:rsid w:val="002B42A3"/>
    <w:rPr>
      <w:rFonts w:ascii="Arial Mäori" w:hAnsi="Arial Mäori"/>
      <w:szCs w:val="20"/>
      <w:lang w:val="en-NZ" w:eastAsia="en-NZ"/>
    </w:rPr>
  </w:style>
  <w:style w:type="paragraph" w:styleId="E-mailSignature">
    <w:name w:val="E-mail Signature"/>
    <w:basedOn w:val="Normal"/>
    <w:semiHidden/>
    <w:rsid w:val="002B42A3"/>
    <w:rPr>
      <w:rFonts w:ascii="Arial Mäori" w:hAnsi="Arial Mäori"/>
      <w:szCs w:val="20"/>
      <w:lang w:val="en-NZ" w:eastAsia="en-NZ"/>
    </w:rPr>
  </w:style>
  <w:style w:type="character" w:styleId="Emphasis">
    <w:name w:val="Emphasis"/>
    <w:qFormat/>
    <w:rsid w:val="002B42A3"/>
    <w:rPr>
      <w:i/>
      <w:iCs/>
    </w:rPr>
  </w:style>
  <w:style w:type="paragraph" w:styleId="EnvelopeAddress">
    <w:name w:val="envelope address"/>
    <w:basedOn w:val="Normal"/>
    <w:semiHidden/>
    <w:rsid w:val="002B42A3"/>
    <w:pPr>
      <w:framePr w:w="7920" w:h="1980" w:hRule="exact" w:hSpace="180" w:wrap="auto" w:hAnchor="page" w:xAlign="center" w:yAlign="bottom"/>
      <w:ind w:left="2880"/>
    </w:pPr>
    <w:rPr>
      <w:rFonts w:ascii="Arial" w:hAnsi="Arial" w:cs="Arial"/>
      <w:lang w:val="en-NZ" w:eastAsia="en-NZ"/>
    </w:rPr>
  </w:style>
  <w:style w:type="paragraph" w:styleId="EnvelopeReturn">
    <w:name w:val="envelope return"/>
    <w:basedOn w:val="Normal"/>
    <w:semiHidden/>
    <w:rsid w:val="002B42A3"/>
    <w:rPr>
      <w:rFonts w:ascii="Arial" w:hAnsi="Arial" w:cs="Arial"/>
      <w:sz w:val="20"/>
      <w:szCs w:val="20"/>
      <w:lang w:val="en-NZ" w:eastAsia="en-NZ"/>
    </w:rPr>
  </w:style>
  <w:style w:type="character" w:styleId="HTMLAcronym">
    <w:name w:val="HTML Acronym"/>
    <w:basedOn w:val="DefaultParagraphFont"/>
    <w:semiHidden/>
    <w:rsid w:val="002B42A3"/>
  </w:style>
  <w:style w:type="paragraph" w:styleId="HTMLAddress">
    <w:name w:val="HTML Address"/>
    <w:basedOn w:val="Normal"/>
    <w:semiHidden/>
    <w:rsid w:val="002B42A3"/>
    <w:rPr>
      <w:rFonts w:ascii="Arial Mäori" w:hAnsi="Arial Mäori"/>
      <w:i/>
      <w:iCs/>
      <w:szCs w:val="20"/>
      <w:lang w:val="en-NZ" w:eastAsia="en-NZ"/>
    </w:rPr>
  </w:style>
  <w:style w:type="character" w:styleId="HTMLCite">
    <w:name w:val="HTML Cite"/>
    <w:semiHidden/>
    <w:rsid w:val="002B42A3"/>
    <w:rPr>
      <w:i/>
      <w:iCs/>
    </w:rPr>
  </w:style>
  <w:style w:type="character" w:styleId="HTMLCode">
    <w:name w:val="HTML Code"/>
    <w:semiHidden/>
    <w:rsid w:val="002B42A3"/>
    <w:rPr>
      <w:rFonts w:ascii="Courier New" w:hAnsi="Courier New" w:cs="Courier New"/>
      <w:sz w:val="20"/>
      <w:szCs w:val="20"/>
    </w:rPr>
  </w:style>
  <w:style w:type="character" w:styleId="HTMLDefinition">
    <w:name w:val="HTML Definition"/>
    <w:semiHidden/>
    <w:rsid w:val="002B42A3"/>
    <w:rPr>
      <w:i/>
      <w:iCs/>
    </w:rPr>
  </w:style>
  <w:style w:type="character" w:styleId="HTMLKeyboard">
    <w:name w:val="HTML Keyboard"/>
    <w:semiHidden/>
    <w:rsid w:val="002B42A3"/>
    <w:rPr>
      <w:rFonts w:ascii="Courier New" w:hAnsi="Courier New" w:cs="Courier New"/>
      <w:sz w:val="20"/>
      <w:szCs w:val="20"/>
    </w:rPr>
  </w:style>
  <w:style w:type="paragraph" w:styleId="HTMLPreformatted">
    <w:name w:val="HTML Preformatted"/>
    <w:basedOn w:val="Normal"/>
    <w:semiHidden/>
    <w:rsid w:val="002B42A3"/>
    <w:rPr>
      <w:rFonts w:ascii="Courier New" w:hAnsi="Courier New" w:cs="Courier New"/>
      <w:sz w:val="20"/>
      <w:szCs w:val="20"/>
      <w:lang w:val="en-NZ" w:eastAsia="en-NZ"/>
    </w:rPr>
  </w:style>
  <w:style w:type="character" w:styleId="HTMLSample">
    <w:name w:val="HTML Sample"/>
    <w:semiHidden/>
    <w:rsid w:val="002B42A3"/>
    <w:rPr>
      <w:rFonts w:ascii="Courier New" w:hAnsi="Courier New" w:cs="Courier New"/>
    </w:rPr>
  </w:style>
  <w:style w:type="character" w:styleId="HTMLTypewriter">
    <w:name w:val="HTML Typewriter"/>
    <w:semiHidden/>
    <w:rsid w:val="002B42A3"/>
    <w:rPr>
      <w:rFonts w:ascii="Courier New" w:hAnsi="Courier New" w:cs="Courier New"/>
      <w:sz w:val="20"/>
      <w:szCs w:val="20"/>
    </w:rPr>
  </w:style>
  <w:style w:type="character" w:styleId="HTMLVariable">
    <w:name w:val="HTML Variable"/>
    <w:semiHidden/>
    <w:rsid w:val="002B42A3"/>
    <w:rPr>
      <w:i/>
      <w:iCs/>
    </w:rPr>
  </w:style>
  <w:style w:type="character" w:styleId="LineNumber">
    <w:name w:val="line number"/>
    <w:basedOn w:val="DefaultParagraphFont"/>
    <w:semiHidden/>
    <w:rsid w:val="002B42A3"/>
  </w:style>
  <w:style w:type="paragraph" w:styleId="List">
    <w:name w:val="List"/>
    <w:basedOn w:val="Normal"/>
    <w:semiHidden/>
    <w:rsid w:val="002B42A3"/>
    <w:pPr>
      <w:ind w:left="283" w:hanging="283"/>
    </w:pPr>
    <w:rPr>
      <w:rFonts w:ascii="Arial Mäori" w:hAnsi="Arial Mäori"/>
      <w:szCs w:val="20"/>
      <w:lang w:val="en-NZ" w:eastAsia="en-NZ"/>
    </w:rPr>
  </w:style>
  <w:style w:type="paragraph" w:styleId="List2">
    <w:name w:val="List 2"/>
    <w:basedOn w:val="Normal"/>
    <w:semiHidden/>
    <w:rsid w:val="002B42A3"/>
    <w:pPr>
      <w:ind w:left="566" w:hanging="283"/>
    </w:pPr>
    <w:rPr>
      <w:rFonts w:ascii="Arial Mäori" w:hAnsi="Arial Mäori"/>
      <w:szCs w:val="20"/>
      <w:lang w:val="en-NZ" w:eastAsia="en-NZ"/>
    </w:rPr>
  </w:style>
  <w:style w:type="paragraph" w:styleId="List3">
    <w:name w:val="List 3"/>
    <w:basedOn w:val="Normal"/>
    <w:semiHidden/>
    <w:rsid w:val="002B42A3"/>
    <w:pPr>
      <w:ind w:left="849" w:hanging="283"/>
    </w:pPr>
    <w:rPr>
      <w:rFonts w:ascii="Arial Mäori" w:hAnsi="Arial Mäori"/>
      <w:szCs w:val="20"/>
      <w:lang w:val="en-NZ" w:eastAsia="en-NZ"/>
    </w:rPr>
  </w:style>
  <w:style w:type="paragraph" w:styleId="List4">
    <w:name w:val="List 4"/>
    <w:basedOn w:val="Normal"/>
    <w:semiHidden/>
    <w:rsid w:val="002B42A3"/>
    <w:pPr>
      <w:ind w:left="1132" w:hanging="283"/>
    </w:pPr>
    <w:rPr>
      <w:rFonts w:ascii="Arial Mäori" w:hAnsi="Arial Mäori"/>
      <w:szCs w:val="20"/>
      <w:lang w:val="en-NZ" w:eastAsia="en-NZ"/>
    </w:rPr>
  </w:style>
  <w:style w:type="paragraph" w:styleId="List5">
    <w:name w:val="List 5"/>
    <w:basedOn w:val="Normal"/>
    <w:semiHidden/>
    <w:rsid w:val="002B42A3"/>
    <w:pPr>
      <w:ind w:left="1415" w:hanging="283"/>
    </w:pPr>
    <w:rPr>
      <w:rFonts w:ascii="Arial Mäori" w:hAnsi="Arial Mäori"/>
      <w:szCs w:val="20"/>
      <w:lang w:val="en-NZ" w:eastAsia="en-NZ"/>
    </w:rPr>
  </w:style>
  <w:style w:type="paragraph" w:styleId="ListBullet">
    <w:name w:val="List Bullet"/>
    <w:basedOn w:val="Normal"/>
    <w:semiHidden/>
    <w:rsid w:val="002B42A3"/>
    <w:pPr>
      <w:numPr>
        <w:numId w:val="10"/>
      </w:numPr>
    </w:pPr>
    <w:rPr>
      <w:rFonts w:ascii="Arial Mäori" w:hAnsi="Arial Mäori"/>
      <w:szCs w:val="20"/>
      <w:lang w:val="en-NZ" w:eastAsia="en-NZ"/>
    </w:rPr>
  </w:style>
  <w:style w:type="paragraph" w:styleId="ListBullet2">
    <w:name w:val="List Bullet 2"/>
    <w:basedOn w:val="Normal"/>
    <w:semiHidden/>
    <w:rsid w:val="002B42A3"/>
    <w:pPr>
      <w:numPr>
        <w:numId w:val="11"/>
      </w:numPr>
    </w:pPr>
    <w:rPr>
      <w:rFonts w:ascii="Arial Mäori" w:hAnsi="Arial Mäori"/>
      <w:szCs w:val="20"/>
      <w:lang w:val="en-NZ" w:eastAsia="en-NZ"/>
    </w:rPr>
  </w:style>
  <w:style w:type="paragraph" w:styleId="ListBullet3">
    <w:name w:val="List Bullet 3"/>
    <w:basedOn w:val="Normal"/>
    <w:semiHidden/>
    <w:rsid w:val="002B42A3"/>
    <w:pPr>
      <w:numPr>
        <w:numId w:val="12"/>
      </w:numPr>
    </w:pPr>
    <w:rPr>
      <w:rFonts w:ascii="Arial Mäori" w:hAnsi="Arial Mäori"/>
      <w:szCs w:val="20"/>
      <w:lang w:val="en-NZ" w:eastAsia="en-NZ"/>
    </w:rPr>
  </w:style>
  <w:style w:type="paragraph" w:styleId="ListBullet4">
    <w:name w:val="List Bullet 4"/>
    <w:basedOn w:val="Normal"/>
    <w:semiHidden/>
    <w:rsid w:val="002B42A3"/>
    <w:pPr>
      <w:numPr>
        <w:numId w:val="13"/>
      </w:numPr>
    </w:pPr>
    <w:rPr>
      <w:rFonts w:ascii="Arial Mäori" w:hAnsi="Arial Mäori"/>
      <w:szCs w:val="20"/>
      <w:lang w:val="en-NZ" w:eastAsia="en-NZ"/>
    </w:rPr>
  </w:style>
  <w:style w:type="paragraph" w:styleId="ListBullet5">
    <w:name w:val="List Bullet 5"/>
    <w:basedOn w:val="Normal"/>
    <w:semiHidden/>
    <w:rsid w:val="002B42A3"/>
    <w:pPr>
      <w:numPr>
        <w:numId w:val="14"/>
      </w:numPr>
    </w:pPr>
    <w:rPr>
      <w:rFonts w:ascii="Arial Mäori" w:hAnsi="Arial Mäori"/>
      <w:szCs w:val="20"/>
      <w:lang w:val="en-NZ" w:eastAsia="en-NZ"/>
    </w:rPr>
  </w:style>
  <w:style w:type="paragraph" w:styleId="ListContinue">
    <w:name w:val="List Continue"/>
    <w:basedOn w:val="Normal"/>
    <w:semiHidden/>
    <w:rsid w:val="002B42A3"/>
    <w:pPr>
      <w:spacing w:after="120"/>
      <w:ind w:left="283"/>
    </w:pPr>
    <w:rPr>
      <w:rFonts w:ascii="Arial Mäori" w:hAnsi="Arial Mäori"/>
      <w:szCs w:val="20"/>
      <w:lang w:val="en-NZ" w:eastAsia="en-NZ"/>
    </w:rPr>
  </w:style>
  <w:style w:type="paragraph" w:styleId="ListContinue2">
    <w:name w:val="List Continue 2"/>
    <w:basedOn w:val="Normal"/>
    <w:semiHidden/>
    <w:rsid w:val="002B42A3"/>
    <w:pPr>
      <w:spacing w:after="120"/>
      <w:ind w:left="566"/>
    </w:pPr>
    <w:rPr>
      <w:rFonts w:ascii="Arial Mäori" w:hAnsi="Arial Mäori"/>
      <w:szCs w:val="20"/>
      <w:lang w:val="en-NZ" w:eastAsia="en-NZ"/>
    </w:rPr>
  </w:style>
  <w:style w:type="paragraph" w:styleId="ListContinue3">
    <w:name w:val="List Continue 3"/>
    <w:basedOn w:val="Normal"/>
    <w:semiHidden/>
    <w:rsid w:val="002B42A3"/>
    <w:pPr>
      <w:spacing w:after="120"/>
      <w:ind w:left="849"/>
    </w:pPr>
    <w:rPr>
      <w:rFonts w:ascii="Arial Mäori" w:hAnsi="Arial Mäori"/>
      <w:szCs w:val="20"/>
      <w:lang w:val="en-NZ" w:eastAsia="en-NZ"/>
    </w:rPr>
  </w:style>
  <w:style w:type="paragraph" w:styleId="ListContinue4">
    <w:name w:val="List Continue 4"/>
    <w:basedOn w:val="Normal"/>
    <w:semiHidden/>
    <w:rsid w:val="002B42A3"/>
    <w:pPr>
      <w:spacing w:after="120"/>
      <w:ind w:left="1132"/>
    </w:pPr>
    <w:rPr>
      <w:rFonts w:ascii="Arial Mäori" w:hAnsi="Arial Mäori"/>
      <w:szCs w:val="20"/>
      <w:lang w:val="en-NZ" w:eastAsia="en-NZ"/>
    </w:rPr>
  </w:style>
  <w:style w:type="paragraph" w:styleId="ListContinue5">
    <w:name w:val="List Continue 5"/>
    <w:basedOn w:val="Normal"/>
    <w:semiHidden/>
    <w:rsid w:val="002B42A3"/>
    <w:pPr>
      <w:spacing w:after="120"/>
      <w:ind w:left="1415"/>
    </w:pPr>
    <w:rPr>
      <w:rFonts w:ascii="Arial Mäori" w:hAnsi="Arial Mäori"/>
      <w:szCs w:val="20"/>
      <w:lang w:val="en-NZ" w:eastAsia="en-NZ"/>
    </w:rPr>
  </w:style>
  <w:style w:type="paragraph" w:styleId="ListNumber">
    <w:name w:val="List Number"/>
    <w:basedOn w:val="Normal"/>
    <w:semiHidden/>
    <w:rsid w:val="002B42A3"/>
    <w:pPr>
      <w:numPr>
        <w:numId w:val="15"/>
      </w:numPr>
    </w:pPr>
    <w:rPr>
      <w:rFonts w:ascii="Arial Mäori" w:hAnsi="Arial Mäori"/>
      <w:szCs w:val="20"/>
      <w:lang w:val="en-NZ" w:eastAsia="en-NZ"/>
    </w:rPr>
  </w:style>
  <w:style w:type="paragraph" w:styleId="ListNumber2">
    <w:name w:val="List Number 2"/>
    <w:basedOn w:val="Normal"/>
    <w:semiHidden/>
    <w:rsid w:val="002B42A3"/>
    <w:pPr>
      <w:numPr>
        <w:numId w:val="16"/>
      </w:numPr>
    </w:pPr>
    <w:rPr>
      <w:rFonts w:ascii="Arial Mäori" w:hAnsi="Arial Mäori"/>
      <w:szCs w:val="20"/>
      <w:lang w:val="en-NZ" w:eastAsia="en-NZ"/>
    </w:rPr>
  </w:style>
  <w:style w:type="paragraph" w:styleId="ListNumber3">
    <w:name w:val="List Number 3"/>
    <w:basedOn w:val="Normal"/>
    <w:semiHidden/>
    <w:rsid w:val="002B42A3"/>
    <w:pPr>
      <w:numPr>
        <w:numId w:val="17"/>
      </w:numPr>
    </w:pPr>
    <w:rPr>
      <w:rFonts w:ascii="Arial Mäori" w:hAnsi="Arial Mäori"/>
      <w:szCs w:val="20"/>
      <w:lang w:val="en-NZ" w:eastAsia="en-NZ"/>
    </w:rPr>
  </w:style>
  <w:style w:type="paragraph" w:styleId="ListNumber4">
    <w:name w:val="List Number 4"/>
    <w:basedOn w:val="Normal"/>
    <w:semiHidden/>
    <w:rsid w:val="002B42A3"/>
    <w:pPr>
      <w:numPr>
        <w:numId w:val="18"/>
      </w:numPr>
    </w:pPr>
    <w:rPr>
      <w:rFonts w:ascii="Arial Mäori" w:hAnsi="Arial Mäori"/>
      <w:szCs w:val="20"/>
      <w:lang w:val="en-NZ" w:eastAsia="en-NZ"/>
    </w:rPr>
  </w:style>
  <w:style w:type="paragraph" w:styleId="ListNumber5">
    <w:name w:val="List Number 5"/>
    <w:basedOn w:val="Normal"/>
    <w:semiHidden/>
    <w:rsid w:val="002B42A3"/>
    <w:pPr>
      <w:numPr>
        <w:numId w:val="19"/>
      </w:numPr>
    </w:pPr>
    <w:rPr>
      <w:rFonts w:ascii="Arial Mäori" w:hAnsi="Arial Mäori"/>
      <w:szCs w:val="20"/>
      <w:lang w:val="en-NZ" w:eastAsia="en-NZ"/>
    </w:rPr>
  </w:style>
  <w:style w:type="paragraph" w:styleId="MessageHeader">
    <w:name w:val="Message Header"/>
    <w:basedOn w:val="Normal"/>
    <w:semiHidden/>
    <w:rsid w:val="002B42A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lang w:val="en-NZ" w:eastAsia="en-NZ"/>
    </w:rPr>
  </w:style>
  <w:style w:type="paragraph" w:styleId="NormalWeb">
    <w:name w:val="Normal (Web)"/>
    <w:basedOn w:val="Normal"/>
    <w:semiHidden/>
    <w:rsid w:val="002B42A3"/>
    <w:rPr>
      <w:lang w:val="en-NZ" w:eastAsia="en-NZ"/>
    </w:rPr>
  </w:style>
  <w:style w:type="paragraph" w:styleId="NormalIndent">
    <w:name w:val="Normal Indent"/>
    <w:basedOn w:val="Normal"/>
    <w:semiHidden/>
    <w:rsid w:val="002B42A3"/>
    <w:pPr>
      <w:ind w:left="720"/>
    </w:pPr>
    <w:rPr>
      <w:rFonts w:ascii="Arial Mäori" w:hAnsi="Arial Mäori"/>
      <w:szCs w:val="20"/>
      <w:lang w:val="en-NZ" w:eastAsia="en-NZ"/>
    </w:rPr>
  </w:style>
  <w:style w:type="paragraph" w:styleId="NoteHeading">
    <w:name w:val="Note Heading"/>
    <w:basedOn w:val="Normal"/>
    <w:next w:val="Normal"/>
    <w:semiHidden/>
    <w:rsid w:val="002B42A3"/>
    <w:rPr>
      <w:rFonts w:ascii="Arial Mäori" w:hAnsi="Arial Mäori"/>
      <w:szCs w:val="20"/>
      <w:lang w:val="en-NZ" w:eastAsia="en-NZ"/>
    </w:rPr>
  </w:style>
  <w:style w:type="paragraph" w:styleId="PlainText">
    <w:name w:val="Plain Text"/>
    <w:basedOn w:val="Normal"/>
    <w:semiHidden/>
    <w:rsid w:val="002B42A3"/>
    <w:rPr>
      <w:rFonts w:ascii="Courier New" w:hAnsi="Courier New" w:cs="Courier New"/>
      <w:sz w:val="20"/>
      <w:szCs w:val="20"/>
      <w:lang w:val="en-NZ" w:eastAsia="en-NZ"/>
    </w:rPr>
  </w:style>
  <w:style w:type="paragraph" w:styleId="Salutation">
    <w:name w:val="Salutation"/>
    <w:basedOn w:val="Normal"/>
    <w:next w:val="Normal"/>
    <w:semiHidden/>
    <w:rsid w:val="002B42A3"/>
    <w:rPr>
      <w:rFonts w:ascii="Arial Mäori" w:hAnsi="Arial Mäori"/>
      <w:szCs w:val="20"/>
      <w:lang w:val="en-NZ" w:eastAsia="en-NZ"/>
    </w:rPr>
  </w:style>
  <w:style w:type="paragraph" w:styleId="Signature">
    <w:name w:val="Signature"/>
    <w:basedOn w:val="Normal"/>
    <w:semiHidden/>
    <w:rsid w:val="002B42A3"/>
    <w:pPr>
      <w:ind w:left="4252"/>
    </w:pPr>
    <w:rPr>
      <w:rFonts w:ascii="Arial Mäori" w:hAnsi="Arial Mäori"/>
      <w:szCs w:val="20"/>
      <w:lang w:val="en-NZ" w:eastAsia="en-NZ"/>
    </w:rPr>
  </w:style>
  <w:style w:type="character" w:styleId="Strong">
    <w:name w:val="Strong"/>
    <w:qFormat/>
    <w:rsid w:val="002B42A3"/>
    <w:rPr>
      <w:b/>
      <w:bCs/>
    </w:rPr>
  </w:style>
  <w:style w:type="paragraph" w:styleId="Subtitle">
    <w:name w:val="Subtitle"/>
    <w:basedOn w:val="Normal"/>
    <w:qFormat/>
    <w:rsid w:val="002B42A3"/>
    <w:pPr>
      <w:spacing w:after="60"/>
      <w:jc w:val="center"/>
      <w:outlineLvl w:val="1"/>
    </w:pPr>
    <w:rPr>
      <w:rFonts w:ascii="Arial" w:hAnsi="Arial" w:cs="Arial"/>
      <w:lang w:val="en-NZ" w:eastAsia="en-NZ"/>
    </w:rPr>
  </w:style>
  <w:style w:type="table" w:styleId="Table3Deffects1">
    <w:name w:val="Table 3D effects 1"/>
    <w:basedOn w:val="TableNormal"/>
    <w:semiHidden/>
    <w:rsid w:val="002B42A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2B42A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2B42A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2B42A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2B42A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2B42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2B42A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2B42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2B42A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2B42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2B42A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2B42A3"/>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2B42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2B42A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2B42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2B42A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2B42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2B42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2B42A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2B42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2B42A3"/>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2B42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2B42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2B42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2B42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2B42A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2B42A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2B42A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2B42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2B42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2B42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2B42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2B42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2B42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2B42A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2B42A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2B42A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2B42A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2B42A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2B4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2B42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2B42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2B42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CEAHeading1">
    <w:name w:val="NCEA Heading 1"/>
    <w:basedOn w:val="Normal"/>
    <w:rsid w:val="002B42A3"/>
    <w:pPr>
      <w:spacing w:after="360"/>
    </w:pPr>
    <w:rPr>
      <w:rFonts w:ascii="Arial" w:eastAsia="Cambria" w:hAnsi="Arial"/>
      <w:b/>
      <w:sz w:val="32"/>
      <w:szCs w:val="32"/>
      <w:lang w:val="en-NZ" w:bidi="en-US"/>
    </w:rPr>
  </w:style>
  <w:style w:type="paragraph" w:customStyle="1" w:styleId="NCEAbulletedlist">
    <w:name w:val="NCEA bulleted list"/>
    <w:basedOn w:val="NCEAbullets"/>
    <w:rsid w:val="002B42A3"/>
    <w:pPr>
      <w:numPr>
        <w:numId w:val="5"/>
      </w:numPr>
      <w:tabs>
        <w:tab w:val="clear" w:pos="426"/>
        <w:tab w:val="clear" w:pos="720"/>
        <w:tab w:val="clear" w:pos="794"/>
        <w:tab w:val="clear" w:pos="1191"/>
        <w:tab w:val="left" w:pos="364"/>
      </w:tabs>
      <w:spacing w:after="120"/>
      <w:ind w:left="363" w:hanging="363"/>
    </w:pPr>
  </w:style>
  <w:style w:type="character" w:customStyle="1" w:styleId="NCEAHeadInfoL2Char">
    <w:name w:val="NCEA Head Info  L2 Char"/>
    <w:rsid w:val="002B42A3"/>
    <w:rPr>
      <w:rFonts w:ascii="Arial" w:hAnsi="Arial" w:cs="Arial"/>
      <w:b/>
      <w:sz w:val="28"/>
      <w:szCs w:val="36"/>
      <w:lang w:val="en-NZ" w:eastAsia="en-NZ" w:bidi="ar-SA"/>
    </w:rPr>
  </w:style>
  <w:style w:type="paragraph" w:customStyle="1" w:styleId="NCEAtableheadingcenterbold">
    <w:name w:val="NCEA table heading center bold"/>
    <w:basedOn w:val="Normal"/>
    <w:rsid w:val="002B42A3"/>
    <w:pPr>
      <w:keepNext/>
      <w:spacing w:before="40" w:after="40"/>
      <w:jc w:val="center"/>
    </w:pPr>
    <w:rPr>
      <w:rFonts w:ascii="Arial" w:hAnsi="Arial" w:cs="Arial"/>
      <w:b/>
      <w:sz w:val="22"/>
      <w:szCs w:val="22"/>
      <w:lang w:val="en-GB" w:eastAsia="en-NZ"/>
    </w:rPr>
  </w:style>
  <w:style w:type="paragraph" w:customStyle="1" w:styleId="NCEAtablebodytextleft">
    <w:name w:val="NCEA table bodytext left"/>
    <w:basedOn w:val="Normal"/>
    <w:rsid w:val="002B42A3"/>
    <w:pPr>
      <w:spacing w:before="40" w:after="40"/>
    </w:pPr>
    <w:rPr>
      <w:rFonts w:ascii="Arial Mäori" w:hAnsi="Arial Mäori"/>
      <w:sz w:val="20"/>
      <w:szCs w:val="20"/>
      <w:lang w:val="en-NZ" w:eastAsia="en-NZ"/>
    </w:rPr>
  </w:style>
  <w:style w:type="paragraph" w:customStyle="1" w:styleId="NCEAsubbullets">
    <w:name w:val="NCEA sub bullets"/>
    <w:basedOn w:val="NCEAbullets"/>
    <w:rsid w:val="002B42A3"/>
    <w:pPr>
      <w:numPr>
        <w:ilvl w:val="1"/>
        <w:numId w:val="6"/>
      </w:numPr>
      <w:tabs>
        <w:tab w:val="clear" w:pos="426"/>
        <w:tab w:val="clear" w:pos="794"/>
        <w:tab w:val="clear" w:pos="1191"/>
        <w:tab w:val="clear" w:pos="1503"/>
        <w:tab w:val="left" w:pos="851"/>
      </w:tabs>
      <w:ind w:left="851" w:hanging="459"/>
    </w:pPr>
    <w:rPr>
      <w:szCs w:val="22"/>
    </w:rPr>
  </w:style>
  <w:style w:type="paragraph" w:customStyle="1" w:styleId="NCEAtablebodytextleft2">
    <w:name w:val="NCEA table bodytext left 2"/>
    <w:basedOn w:val="NCEAtablebullet"/>
    <w:rsid w:val="002B42A3"/>
    <w:pPr>
      <w:spacing w:before="40"/>
      <w:ind w:left="34"/>
    </w:pPr>
    <w:rPr>
      <w:rFonts w:cs="Arial"/>
    </w:rPr>
  </w:style>
  <w:style w:type="paragraph" w:customStyle="1" w:styleId="NCEAtablebodytextleft2centered">
    <w:name w:val="NCEA table bodytext left 2 centered"/>
    <w:basedOn w:val="NCEAtablebodytextleft2"/>
    <w:rsid w:val="002B42A3"/>
    <w:pPr>
      <w:jc w:val="center"/>
    </w:pPr>
    <w:rPr>
      <w:rFonts w:cs="Times New Roman"/>
    </w:rPr>
  </w:style>
  <w:style w:type="paragraph" w:customStyle="1" w:styleId="NCEAtablebodytextleft2bold">
    <w:name w:val="NCEA table bodytext left 2 bold"/>
    <w:basedOn w:val="NCEAtablebodytextleft2"/>
    <w:rsid w:val="002B42A3"/>
    <w:rPr>
      <w:b/>
      <w:bCs/>
    </w:rPr>
  </w:style>
  <w:style w:type="character" w:customStyle="1" w:styleId="NCEAtablebulletChar">
    <w:name w:val="NCEA table bullet Char"/>
    <w:rsid w:val="002B42A3"/>
    <w:rPr>
      <w:rFonts w:ascii="Arial" w:hAnsi="Arial" w:cs="Arial"/>
      <w:lang w:val="en-NZ" w:eastAsia="en-NZ" w:bidi="ar-SA"/>
    </w:rPr>
  </w:style>
  <w:style w:type="character" w:customStyle="1" w:styleId="NCEAtablebodytextleft2Char">
    <w:name w:val="NCEA table bodytext left 2 Char"/>
    <w:basedOn w:val="NCEAtablebulletChar"/>
    <w:rsid w:val="002B42A3"/>
    <w:rPr>
      <w:rFonts w:ascii="Arial" w:hAnsi="Arial" w:cs="Arial"/>
      <w:lang w:val="en-NZ" w:eastAsia="en-NZ" w:bidi="ar-SA"/>
    </w:rPr>
  </w:style>
  <w:style w:type="character" w:customStyle="1" w:styleId="NCEAtablebodytextleft2boldChar">
    <w:name w:val="NCEA table bodytext left 2 bold Char"/>
    <w:rsid w:val="002B42A3"/>
    <w:rPr>
      <w:rFonts w:ascii="Arial" w:hAnsi="Arial" w:cs="Arial"/>
      <w:b/>
      <w:bCs/>
      <w:lang w:val="en-NZ" w:eastAsia="en-NZ" w:bidi="ar-SA"/>
    </w:rPr>
  </w:style>
  <w:style w:type="paragraph" w:customStyle="1" w:styleId="NCEAtablebodytextleft2italic">
    <w:name w:val="NCEA table bodytext left 2 italic"/>
    <w:basedOn w:val="NCEAtablebodytextleft2"/>
    <w:rsid w:val="002B42A3"/>
    <w:rPr>
      <w:i/>
      <w:iCs/>
    </w:rPr>
  </w:style>
  <w:style w:type="paragraph" w:customStyle="1" w:styleId="NCEAtextboxbodytext">
    <w:name w:val="NCEA text box body text"/>
    <w:basedOn w:val="Normal"/>
    <w:rsid w:val="002B42A3"/>
    <w:rPr>
      <w:rFonts w:ascii="Arial" w:hAnsi="Arial" w:cs="Arial"/>
      <w:sz w:val="18"/>
      <w:szCs w:val="18"/>
      <w:lang w:val="en-NZ" w:eastAsia="en-NZ"/>
    </w:rPr>
  </w:style>
  <w:style w:type="paragraph" w:customStyle="1" w:styleId="NCEApagenumbers">
    <w:name w:val="NCEA page numbers"/>
    <w:basedOn w:val="Footer"/>
    <w:rsid w:val="002B42A3"/>
    <w:pPr>
      <w:framePr w:wrap="auto" w:vAnchor="text" w:hAnchor="margin" w:xAlign="right" w:y="1"/>
    </w:pPr>
    <w:rPr>
      <w:rFonts w:cs="Arial"/>
      <w:sz w:val="20"/>
      <w:lang w:eastAsia="en-NZ"/>
    </w:rPr>
  </w:style>
  <w:style w:type="paragraph" w:customStyle="1" w:styleId="NCEAtablebodytext9pt">
    <w:name w:val="NCEA table bodytext 9pt"/>
    <w:basedOn w:val="NCEAbodytext"/>
    <w:rsid w:val="002B42A3"/>
    <w:rPr>
      <w:sz w:val="18"/>
    </w:rPr>
  </w:style>
  <w:style w:type="character" w:customStyle="1" w:styleId="NCEAbodytextChar">
    <w:name w:val="NCEA bodytext Char"/>
    <w:rsid w:val="002B42A3"/>
    <w:rPr>
      <w:rFonts w:ascii="Arial" w:hAnsi="Arial" w:cs="Arial"/>
      <w:sz w:val="22"/>
      <w:lang w:val="en-NZ" w:eastAsia="en-NZ" w:bidi="ar-SA"/>
    </w:rPr>
  </w:style>
  <w:style w:type="character" w:customStyle="1" w:styleId="NCEAtablebodytext9ptCharChar">
    <w:name w:val="NCEA table bodytext 9pt Char Char"/>
    <w:rsid w:val="002B42A3"/>
    <w:rPr>
      <w:rFonts w:ascii="Arial" w:hAnsi="Arial" w:cs="Arial"/>
      <w:sz w:val="18"/>
      <w:lang w:val="en-NZ" w:eastAsia="en-NZ" w:bidi="ar-SA"/>
    </w:rPr>
  </w:style>
  <w:style w:type="paragraph" w:customStyle="1" w:styleId="NCEAbodytextinsertion">
    <w:name w:val="NCEA bodytext insertion"/>
    <w:basedOn w:val="NCEAbodytext"/>
    <w:rsid w:val="002B42A3"/>
    <w:rPr>
      <w:color w:val="666699"/>
      <w:lang w:eastAsia="en-US"/>
    </w:rPr>
  </w:style>
  <w:style w:type="character" w:customStyle="1" w:styleId="NCEAbodytextinsertionChar">
    <w:name w:val="NCEA bodytext insertion Char"/>
    <w:rsid w:val="002B42A3"/>
    <w:rPr>
      <w:rFonts w:ascii="Arial" w:hAnsi="Arial" w:cs="Arial"/>
      <w:color w:val="666699"/>
      <w:sz w:val="22"/>
      <w:lang w:val="en-NZ" w:eastAsia="en-US" w:bidi="ar-SA"/>
    </w:rPr>
  </w:style>
  <w:style w:type="paragraph" w:customStyle="1" w:styleId="NCEAtablebodytext2">
    <w:name w:val="NCEA table bodytext 2"/>
    <w:basedOn w:val="NCEAtablebullet"/>
    <w:rsid w:val="002B42A3"/>
    <w:pPr>
      <w:spacing w:before="40"/>
      <w:ind w:left="34"/>
    </w:pPr>
    <w:rPr>
      <w:rFonts w:cs="Arial"/>
    </w:rPr>
  </w:style>
  <w:style w:type="character" w:customStyle="1" w:styleId="NCEAtablebodytext2Char">
    <w:name w:val="NCEA table bodytext 2 Char"/>
    <w:basedOn w:val="NCEAtablebulletChar"/>
    <w:rsid w:val="002B42A3"/>
    <w:rPr>
      <w:rFonts w:ascii="Arial" w:hAnsi="Arial" w:cs="Arial"/>
      <w:lang w:val="en-NZ" w:eastAsia="en-NZ" w:bidi="ar-SA"/>
    </w:rPr>
  </w:style>
  <w:style w:type="paragraph" w:customStyle="1" w:styleId="NCEACPbullets">
    <w:name w:val="NCEA CP bullets"/>
    <w:basedOn w:val="NCEACPbodytextleft"/>
    <w:rsid w:val="002B42A3"/>
    <w:pPr>
      <w:numPr>
        <w:numId w:val="20"/>
      </w:numPr>
      <w:tabs>
        <w:tab w:val="clear" w:pos="720"/>
        <w:tab w:val="num" w:pos="399"/>
      </w:tabs>
      <w:ind w:left="399" w:hanging="399"/>
    </w:pPr>
  </w:style>
  <w:style w:type="paragraph" w:styleId="CommentSubject">
    <w:name w:val="annotation subject"/>
    <w:basedOn w:val="CommentText"/>
    <w:next w:val="CommentText"/>
    <w:semiHidden/>
    <w:rsid w:val="002B42A3"/>
    <w:rPr>
      <w:sz w:val="24"/>
    </w:rPr>
  </w:style>
  <w:style w:type="character" w:customStyle="1" w:styleId="NCEAtablebodytext2italicChar">
    <w:name w:val="NCEA table bodytext 2 italic Char"/>
    <w:rsid w:val="002B42A3"/>
    <w:rPr>
      <w:rFonts w:ascii="Arial" w:hAnsi="Arial" w:cs="Arial"/>
      <w:i/>
      <w:iCs/>
      <w:lang w:val="en-NZ" w:eastAsia="en-NZ" w:bidi="ar-SA"/>
    </w:rPr>
  </w:style>
  <w:style w:type="paragraph" w:customStyle="1" w:styleId="NCEAtablebodytext2bold">
    <w:name w:val="NCEA table bodytext 2 bold"/>
    <w:basedOn w:val="NCEAtablebodytext2"/>
    <w:rsid w:val="002B42A3"/>
    <w:rPr>
      <w:b/>
      <w:bCs/>
    </w:rPr>
  </w:style>
  <w:style w:type="paragraph" w:customStyle="1" w:styleId="NCEAtablebodytext2italic">
    <w:name w:val="NCEA table bodytext 2 italic"/>
    <w:basedOn w:val="NCEAtablebodytext2"/>
    <w:rsid w:val="002B42A3"/>
    <w:rPr>
      <w:i/>
      <w:iCs/>
    </w:rPr>
  </w:style>
  <w:style w:type="paragraph" w:customStyle="1" w:styleId="NCEAtablebodytext9">
    <w:name w:val="NCEA table bodytext 9"/>
    <w:basedOn w:val="NCEAbodytext"/>
    <w:rsid w:val="002B42A3"/>
    <w:rPr>
      <w:sz w:val="18"/>
    </w:rPr>
  </w:style>
  <w:style w:type="paragraph" w:styleId="ListParagraph">
    <w:name w:val="List Paragraph"/>
    <w:basedOn w:val="Normal"/>
    <w:uiPriority w:val="72"/>
    <w:qFormat/>
    <w:rsid w:val="00D37F8D"/>
    <w:pPr>
      <w:ind w:left="720"/>
    </w:pPr>
  </w:style>
  <w:style w:type="character" w:styleId="PlaceholderText">
    <w:name w:val="Placeholder Text"/>
    <w:basedOn w:val="DefaultParagraphFont"/>
    <w:uiPriority w:val="99"/>
    <w:semiHidden/>
    <w:rsid w:val="006A0441"/>
    <w:rPr>
      <w:color w:val="808080"/>
    </w:rPr>
  </w:style>
  <w:style w:type="paragraph" w:styleId="Revision">
    <w:name w:val="Revision"/>
    <w:hidden/>
    <w:uiPriority w:val="71"/>
    <w:rsid w:val="00CF3FAE"/>
    <w:rPr>
      <w:sz w:val="24"/>
      <w:szCs w:val="24"/>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5535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drugfreesport.com/drug-resources/performance-enhancing-drugs-steroids.asp" TargetMode="External"/><Relationship Id="rId18" Type="http://schemas.openxmlformats.org/officeDocument/2006/relationships/header" Target="header7.xm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14.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9.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3.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2.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11.xml"/><Relationship Id="rId27" Type="http://schemas.openxmlformats.org/officeDocument/2006/relationships/header" Target="header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87AFF2-ACD0-4E90-81D1-F8B1039DC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10</Pages>
  <Words>2563</Words>
  <Characters>14613</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Level 1 Biology internal assessment resource</vt:lpstr>
    </vt:vector>
  </TitlesOfParts>
  <Company>Ministry of Education</Company>
  <LinksUpToDate>false</LinksUpToDate>
  <CharactersWithSpaces>17142</CharactersWithSpaces>
  <SharedDoc>false</SharedDoc>
  <HyperlinkBase/>
  <HLinks>
    <vt:vector size="6" baseType="variant">
      <vt:variant>
        <vt:i4>1376267</vt:i4>
      </vt:variant>
      <vt:variant>
        <vt:i4>0</vt:i4>
      </vt:variant>
      <vt:variant>
        <vt:i4>0</vt:i4>
      </vt:variant>
      <vt:variant>
        <vt:i4>5</vt:i4>
      </vt:variant>
      <vt:variant>
        <vt:lpwstr>http://www.drugfreesport.com/drug-resources/performance-enhancing-drugs-steroids.asp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Level 1 Biology internal assessment resource</dc:title>
  <dc:subject>Biology 1.2C</dc:subject>
  <dc:creator>Ministry of Education</dc:creator>
  <cp:lastModifiedBy>Julie Dunn</cp:lastModifiedBy>
  <cp:revision>4</cp:revision>
  <cp:lastPrinted>2015-02-16T20:33:00Z</cp:lastPrinted>
  <dcterms:created xsi:type="dcterms:W3CDTF">2015-03-08T22:33:00Z</dcterms:created>
  <dcterms:modified xsi:type="dcterms:W3CDTF">2025-01-27T21:44:00Z</dcterms:modified>
</cp:coreProperties>
</file>